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A3" w:rsidRPr="0069001F" w:rsidRDefault="0069001F" w:rsidP="003A45A3">
      <w:pPr>
        <w:jc w:val="center"/>
        <w:rPr>
          <w:rFonts w:asciiTheme="minorHAnsi" w:hAnsiTheme="minorHAnsi"/>
          <w:color w:val="A6A6A6"/>
          <w:sz w:val="48"/>
          <w:szCs w:val="48"/>
          <w:lang w:val="uk-UA"/>
        </w:rPr>
      </w:pPr>
      <w:r>
        <w:rPr>
          <w:rFonts w:asciiTheme="minorHAnsi" w:hAnsiTheme="minorHAnsi"/>
          <w:noProof/>
          <w:color w:val="A6A6A6"/>
          <w:sz w:val="48"/>
          <w:szCs w:val="48"/>
        </w:rPr>
        <w:drawing>
          <wp:inline distT="0" distB="0" distL="0" distR="0">
            <wp:extent cx="5940425" cy="387958"/>
            <wp:effectExtent l="0" t="0" r="0" b="0"/>
            <wp:docPr id="1" name="Рисунок 1" descr="D:\Cossack Fight\FBl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ssack Fight\FBlan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A3" w:rsidRPr="00246BAC" w:rsidRDefault="003A45A3" w:rsidP="003A45A3">
      <w:pPr>
        <w:jc w:val="center"/>
        <w:rPr>
          <w:color w:val="A6A6A6"/>
          <w:sz w:val="40"/>
          <w:szCs w:val="40"/>
          <w:lang w:val="uk-UA"/>
        </w:rPr>
      </w:pPr>
      <w:r>
        <w:rPr>
          <w:color w:val="A6A6A6"/>
          <w:sz w:val="40"/>
          <w:szCs w:val="40"/>
          <w:lang w:val="uk-UA"/>
        </w:rPr>
        <w:t>Всесвітня Федерація Козацького Двобою</w:t>
      </w:r>
    </w:p>
    <w:p w:rsidR="003A45A3" w:rsidRPr="007F77EF" w:rsidRDefault="003A45A3" w:rsidP="003A45A3">
      <w:pPr>
        <w:rPr>
          <w:rFonts w:ascii="Arial" w:hAnsi="Arial" w:cs="Arial"/>
          <w:b/>
          <w:spacing w:val="40"/>
          <w:sz w:val="32"/>
          <w:szCs w:val="32"/>
        </w:rPr>
      </w:pPr>
    </w:p>
    <w:p w:rsidR="003A45A3" w:rsidRPr="007F77EF" w:rsidRDefault="00664D6C" w:rsidP="003A45A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1275163</wp:posOffset>
            </wp:positionH>
            <wp:positionV relativeFrom="paragraph">
              <wp:posOffset>0</wp:posOffset>
            </wp:positionV>
            <wp:extent cx="3349487" cy="3349487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487" cy="3349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5A3" w:rsidRPr="007F77EF" w:rsidRDefault="003A45A3" w:rsidP="003A45A3">
      <w:pPr>
        <w:jc w:val="center"/>
        <w:rPr>
          <w:b/>
          <w:sz w:val="48"/>
          <w:szCs w:val="48"/>
        </w:rPr>
      </w:pPr>
    </w:p>
    <w:p w:rsidR="003A45A3" w:rsidRPr="00AA0C63" w:rsidRDefault="003A45A3" w:rsidP="003A45A3">
      <w:pPr>
        <w:rPr>
          <w:b/>
          <w:sz w:val="48"/>
          <w:szCs w:val="48"/>
        </w:rPr>
      </w:pPr>
    </w:p>
    <w:p w:rsidR="003A45A3" w:rsidRPr="00AA0C63" w:rsidRDefault="003A45A3" w:rsidP="003A45A3">
      <w:pPr>
        <w:jc w:val="center"/>
        <w:rPr>
          <w:b/>
          <w:sz w:val="48"/>
          <w:szCs w:val="48"/>
        </w:rPr>
      </w:pPr>
    </w:p>
    <w:p w:rsidR="006F4B09" w:rsidRDefault="006F4B09">
      <w:pPr>
        <w:rPr>
          <w:lang w:val="uk-UA"/>
        </w:rPr>
      </w:pPr>
    </w:p>
    <w:p w:rsidR="00F61737" w:rsidRDefault="00F61737">
      <w:pPr>
        <w:rPr>
          <w:lang w:val="uk-UA"/>
        </w:rPr>
      </w:pPr>
    </w:p>
    <w:p w:rsidR="00F61737" w:rsidRDefault="00F61737">
      <w:pPr>
        <w:rPr>
          <w:lang w:val="uk-UA"/>
        </w:rPr>
      </w:pPr>
    </w:p>
    <w:p w:rsidR="00F61737" w:rsidRDefault="00F61737">
      <w:pPr>
        <w:rPr>
          <w:lang w:val="uk-UA"/>
        </w:rPr>
      </w:pPr>
    </w:p>
    <w:p w:rsidR="00F61737" w:rsidRDefault="00F61737">
      <w:pPr>
        <w:rPr>
          <w:lang w:val="uk-UA"/>
        </w:rPr>
      </w:pPr>
    </w:p>
    <w:p w:rsidR="00F61737" w:rsidRDefault="00F61737">
      <w:pPr>
        <w:rPr>
          <w:lang w:val="uk-UA"/>
        </w:rPr>
      </w:pPr>
    </w:p>
    <w:p w:rsidR="00F61737" w:rsidRDefault="00F61737">
      <w:pPr>
        <w:rPr>
          <w:lang w:val="uk-UA"/>
        </w:rPr>
      </w:pPr>
    </w:p>
    <w:p w:rsidR="00F61737" w:rsidRDefault="00F61737">
      <w:pPr>
        <w:rPr>
          <w:lang w:val="uk-UA"/>
        </w:rPr>
      </w:pPr>
    </w:p>
    <w:p w:rsidR="00F61737" w:rsidRDefault="00F61737">
      <w:pPr>
        <w:rPr>
          <w:lang w:val="uk-UA"/>
        </w:rPr>
      </w:pPr>
    </w:p>
    <w:p w:rsidR="00F61737" w:rsidRDefault="00F61737">
      <w:pPr>
        <w:rPr>
          <w:lang w:val="uk-UA"/>
        </w:rPr>
      </w:pPr>
    </w:p>
    <w:p w:rsidR="00F61737" w:rsidRDefault="00F61737">
      <w:pPr>
        <w:rPr>
          <w:lang w:val="uk-UA"/>
        </w:rPr>
      </w:pPr>
    </w:p>
    <w:p w:rsidR="00F61737" w:rsidRDefault="00F61737">
      <w:pPr>
        <w:rPr>
          <w:lang w:val="uk-UA"/>
        </w:rPr>
      </w:pPr>
    </w:p>
    <w:p w:rsidR="00F61737" w:rsidRDefault="00F61737">
      <w:pPr>
        <w:rPr>
          <w:lang w:val="uk-UA"/>
        </w:rPr>
      </w:pPr>
    </w:p>
    <w:p w:rsidR="00F61737" w:rsidRPr="00E70E3B" w:rsidRDefault="00F61737" w:rsidP="00F61737">
      <w:pPr>
        <w:pStyle w:val="1"/>
        <w:rPr>
          <w:rFonts w:ascii="Times New Roman" w:hAnsi="Times New Roman"/>
          <w:sz w:val="96"/>
          <w:lang w:val="uk-UA"/>
        </w:rPr>
      </w:pPr>
      <w:r w:rsidRPr="00E70E3B">
        <w:rPr>
          <w:rFonts w:ascii="Times New Roman" w:hAnsi="Times New Roman"/>
          <w:sz w:val="96"/>
          <w:lang w:val="uk-UA"/>
        </w:rPr>
        <w:t xml:space="preserve">П О Л О Ж Е Н </w:t>
      </w:r>
      <w:proofErr w:type="spellStart"/>
      <w:r w:rsidRPr="00E70E3B">
        <w:rPr>
          <w:rFonts w:ascii="Times New Roman" w:hAnsi="Times New Roman"/>
          <w:sz w:val="96"/>
          <w:lang w:val="uk-UA"/>
        </w:rPr>
        <w:t>Н</w:t>
      </w:r>
      <w:proofErr w:type="spellEnd"/>
      <w:r w:rsidRPr="00E70E3B">
        <w:rPr>
          <w:rFonts w:ascii="Times New Roman" w:hAnsi="Times New Roman"/>
          <w:sz w:val="96"/>
          <w:lang w:val="uk-UA"/>
        </w:rPr>
        <w:t xml:space="preserve"> Я</w:t>
      </w:r>
    </w:p>
    <w:p w:rsidR="00F61737" w:rsidRPr="00E70E3B" w:rsidRDefault="00F61737" w:rsidP="00F61737">
      <w:pPr>
        <w:rPr>
          <w:lang w:val="uk-UA"/>
        </w:rPr>
      </w:pPr>
    </w:p>
    <w:p w:rsidR="00F61737" w:rsidRPr="00F61737" w:rsidRDefault="00914D96" w:rsidP="00F61737">
      <w:pPr>
        <w:ind w:left="567" w:right="567"/>
        <w:jc w:val="center"/>
        <w:rPr>
          <w:b/>
          <w:spacing w:val="20"/>
          <w:sz w:val="32"/>
          <w:szCs w:val="32"/>
          <w:lang w:val="uk-UA"/>
        </w:rPr>
      </w:pPr>
      <w:r w:rsidRPr="00F61737">
        <w:rPr>
          <w:b/>
          <w:spacing w:val="20"/>
          <w:sz w:val="32"/>
          <w:szCs w:val="32"/>
          <w:lang w:val="uk-UA"/>
        </w:rPr>
        <w:t>П</w:t>
      </w:r>
      <w:r w:rsidR="00F61737" w:rsidRPr="00F61737">
        <w:rPr>
          <w:b/>
          <w:spacing w:val="20"/>
          <w:sz w:val="32"/>
          <w:szCs w:val="32"/>
          <w:lang w:val="uk-UA"/>
        </w:rPr>
        <w:t>ро</w:t>
      </w:r>
      <w:r>
        <w:rPr>
          <w:b/>
          <w:spacing w:val="20"/>
          <w:sz w:val="32"/>
          <w:szCs w:val="32"/>
          <w:lang w:val="uk-UA"/>
        </w:rPr>
        <w:t xml:space="preserve"> проведення</w:t>
      </w:r>
      <w:r w:rsidR="00F61737" w:rsidRPr="00F61737">
        <w:rPr>
          <w:b/>
          <w:spacing w:val="20"/>
          <w:sz w:val="32"/>
          <w:szCs w:val="32"/>
          <w:lang w:val="uk-UA"/>
        </w:rPr>
        <w:t xml:space="preserve"> </w:t>
      </w:r>
    </w:p>
    <w:p w:rsidR="00F61737" w:rsidRPr="00914D96" w:rsidRDefault="00914D96" w:rsidP="00F61737">
      <w:pPr>
        <w:ind w:left="567" w:right="567"/>
        <w:jc w:val="center"/>
        <w:rPr>
          <w:b/>
          <w:spacing w:val="20"/>
          <w:sz w:val="32"/>
          <w:szCs w:val="32"/>
          <w:lang w:val="uk-UA"/>
        </w:rPr>
      </w:pPr>
      <w:r w:rsidRPr="00914D96">
        <w:rPr>
          <w:b/>
          <w:spacing w:val="20"/>
          <w:sz w:val="32"/>
          <w:szCs w:val="32"/>
          <w:lang w:val="uk-UA"/>
        </w:rPr>
        <w:t>Чемпіонату Світу</w:t>
      </w:r>
      <w:r w:rsidR="00F61737" w:rsidRPr="00914D96">
        <w:rPr>
          <w:b/>
          <w:spacing w:val="20"/>
          <w:sz w:val="32"/>
          <w:szCs w:val="32"/>
          <w:lang w:val="uk-UA"/>
        </w:rPr>
        <w:t xml:space="preserve"> з</w:t>
      </w:r>
    </w:p>
    <w:p w:rsidR="00F61737" w:rsidRPr="00914D96" w:rsidRDefault="00F61737" w:rsidP="00F61737">
      <w:pPr>
        <w:ind w:left="567" w:right="567"/>
        <w:jc w:val="center"/>
        <w:rPr>
          <w:b/>
          <w:spacing w:val="20"/>
          <w:sz w:val="32"/>
          <w:szCs w:val="32"/>
          <w:lang w:val="uk-UA"/>
        </w:rPr>
      </w:pPr>
      <w:r w:rsidRPr="00914D96">
        <w:rPr>
          <w:b/>
          <w:spacing w:val="20"/>
          <w:sz w:val="32"/>
          <w:szCs w:val="32"/>
          <w:lang w:val="uk-UA"/>
        </w:rPr>
        <w:t xml:space="preserve"> Козацького Двобою</w:t>
      </w:r>
    </w:p>
    <w:p w:rsidR="00664D6C" w:rsidRPr="007F77EF" w:rsidRDefault="00664D6C" w:rsidP="00664D6C">
      <w:pPr>
        <w:ind w:left="567" w:right="567"/>
        <w:jc w:val="center"/>
        <w:rPr>
          <w:b/>
          <w:spacing w:val="20"/>
          <w:sz w:val="72"/>
          <w:szCs w:val="72"/>
          <w:lang w:val="uk-UA"/>
        </w:rPr>
      </w:pPr>
      <w:r>
        <w:rPr>
          <w:b/>
          <w:spacing w:val="20"/>
          <w:sz w:val="72"/>
          <w:szCs w:val="72"/>
          <w:lang w:val="en-US"/>
        </w:rPr>
        <w:t>WCFF</w:t>
      </w:r>
      <w:r w:rsidRPr="007F77EF">
        <w:rPr>
          <w:b/>
          <w:spacing w:val="20"/>
          <w:sz w:val="72"/>
          <w:szCs w:val="72"/>
          <w:lang w:val="uk-UA"/>
        </w:rPr>
        <w:t xml:space="preserve"> </w:t>
      </w:r>
    </w:p>
    <w:p w:rsidR="00F61737" w:rsidRPr="007F77EF" w:rsidRDefault="00664D6C" w:rsidP="00664D6C">
      <w:pPr>
        <w:ind w:left="567" w:right="567"/>
        <w:jc w:val="center"/>
        <w:rPr>
          <w:b/>
          <w:spacing w:val="20"/>
          <w:sz w:val="72"/>
          <w:szCs w:val="72"/>
          <w:lang w:val="uk-UA"/>
        </w:rPr>
      </w:pPr>
      <w:r>
        <w:rPr>
          <w:b/>
          <w:spacing w:val="20"/>
          <w:sz w:val="72"/>
          <w:szCs w:val="72"/>
          <w:lang w:val="en-US"/>
        </w:rPr>
        <w:t>World</w:t>
      </w:r>
      <w:r w:rsidRPr="007F77EF">
        <w:rPr>
          <w:b/>
          <w:spacing w:val="20"/>
          <w:sz w:val="72"/>
          <w:szCs w:val="72"/>
          <w:lang w:val="uk-UA"/>
        </w:rPr>
        <w:t xml:space="preserve"> </w:t>
      </w:r>
      <w:r>
        <w:rPr>
          <w:b/>
          <w:spacing w:val="20"/>
          <w:sz w:val="72"/>
          <w:szCs w:val="72"/>
          <w:lang w:val="en-US"/>
        </w:rPr>
        <w:t>Championship</w:t>
      </w:r>
    </w:p>
    <w:p w:rsidR="00F61737" w:rsidRPr="00E70E3B" w:rsidRDefault="00F61737" w:rsidP="00F61737">
      <w:pPr>
        <w:ind w:left="567" w:right="567"/>
        <w:jc w:val="center"/>
        <w:rPr>
          <w:b/>
          <w:spacing w:val="20"/>
          <w:sz w:val="28"/>
          <w:szCs w:val="28"/>
          <w:lang w:val="uk-UA"/>
        </w:rPr>
      </w:pPr>
      <w:r w:rsidRPr="00F61737">
        <w:rPr>
          <w:b/>
          <w:spacing w:val="20"/>
          <w:sz w:val="28"/>
          <w:szCs w:val="28"/>
          <w:lang w:val="uk-UA"/>
        </w:rPr>
        <w:t>(</w:t>
      </w:r>
      <w:r w:rsidRPr="00E70E3B">
        <w:rPr>
          <w:b/>
          <w:spacing w:val="20"/>
          <w:sz w:val="28"/>
          <w:szCs w:val="28"/>
          <w:lang w:val="uk-UA"/>
        </w:rPr>
        <w:t>дорослі, юніори, юнаки, діти)</w:t>
      </w:r>
    </w:p>
    <w:p w:rsidR="00F61737" w:rsidRPr="00F61737" w:rsidRDefault="00F61737" w:rsidP="00F61737">
      <w:pPr>
        <w:ind w:left="567" w:right="567"/>
        <w:jc w:val="center"/>
        <w:rPr>
          <w:rFonts w:ascii="Arial" w:hAnsi="Arial"/>
          <w:b/>
          <w:sz w:val="32"/>
          <w:szCs w:val="32"/>
          <w:lang w:val="uk-UA"/>
        </w:rPr>
      </w:pPr>
    </w:p>
    <w:p w:rsidR="00F61737" w:rsidRPr="006507C3" w:rsidRDefault="00F61737" w:rsidP="00F61737">
      <w:pPr>
        <w:rPr>
          <w:rFonts w:ascii="Arial" w:hAnsi="Arial"/>
          <w:b/>
          <w:sz w:val="28"/>
          <w:lang w:val="uk-UA"/>
        </w:rPr>
      </w:pPr>
      <w:r w:rsidRPr="006507C3">
        <w:rPr>
          <w:rFonts w:ascii="Arial Narrow" w:hAnsi="Arial Narrow"/>
          <w:b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F61737" w:rsidRPr="0037348E" w:rsidRDefault="00F61737" w:rsidP="00F61737">
      <w:pPr>
        <w:rPr>
          <w:rFonts w:ascii="Bookman Old Style" w:hAnsi="Bookman Old Style"/>
          <w:b/>
          <w:sz w:val="28"/>
          <w:lang w:val="uk-UA"/>
        </w:rPr>
      </w:pPr>
    </w:p>
    <w:p w:rsidR="00F61737" w:rsidRPr="00F61737" w:rsidRDefault="00F61737" w:rsidP="00F61737">
      <w:pPr>
        <w:rPr>
          <w:rFonts w:ascii="Bookman Old Style" w:hAnsi="Bookman Old Style"/>
          <w:b/>
          <w:spacing w:val="30"/>
          <w:sz w:val="44"/>
          <w:szCs w:val="44"/>
          <w:lang w:val="uk-UA"/>
        </w:rPr>
      </w:pPr>
    </w:p>
    <w:p w:rsidR="00F61737" w:rsidRPr="006507C3" w:rsidRDefault="00F61737" w:rsidP="00F61737">
      <w:pPr>
        <w:jc w:val="center"/>
        <w:rPr>
          <w:rFonts w:ascii="Bookman Old Style" w:hAnsi="Bookman Old Style"/>
          <w:b/>
          <w:spacing w:val="30"/>
          <w:sz w:val="44"/>
          <w:szCs w:val="44"/>
          <w:lang w:val="uk-UA"/>
        </w:rPr>
      </w:pPr>
    </w:p>
    <w:p w:rsidR="00F61737" w:rsidRPr="00E70E3B" w:rsidRDefault="00664D6C" w:rsidP="00F61737">
      <w:pPr>
        <w:jc w:val="center"/>
        <w:rPr>
          <w:b/>
          <w:spacing w:val="30"/>
          <w:lang w:val="uk-UA"/>
        </w:rPr>
      </w:pPr>
      <w:r>
        <w:rPr>
          <w:b/>
          <w:spacing w:val="30"/>
          <w:lang w:val="uk-UA"/>
        </w:rPr>
        <w:t>7-</w:t>
      </w:r>
      <w:r w:rsidR="00F61737" w:rsidRPr="00F61737">
        <w:rPr>
          <w:b/>
          <w:spacing w:val="30"/>
          <w:lang w:val="uk-UA"/>
        </w:rPr>
        <w:t xml:space="preserve">9 </w:t>
      </w:r>
      <w:r>
        <w:rPr>
          <w:b/>
          <w:spacing w:val="30"/>
          <w:lang w:val="uk-UA"/>
        </w:rPr>
        <w:t>грудня</w:t>
      </w:r>
      <w:r w:rsidR="00AF12A6">
        <w:rPr>
          <w:b/>
          <w:spacing w:val="30"/>
          <w:lang w:val="uk-UA"/>
        </w:rPr>
        <w:t xml:space="preserve"> 2013</w:t>
      </w:r>
      <w:r w:rsidR="00F61737" w:rsidRPr="00E70E3B">
        <w:rPr>
          <w:b/>
          <w:spacing w:val="30"/>
          <w:lang w:val="uk-UA"/>
        </w:rPr>
        <w:t xml:space="preserve"> року</w:t>
      </w:r>
    </w:p>
    <w:p w:rsidR="00F61737" w:rsidRPr="00E70E3B" w:rsidRDefault="00F61737" w:rsidP="00F61737">
      <w:pPr>
        <w:rPr>
          <w:b/>
          <w:lang w:val="uk-UA"/>
        </w:rPr>
      </w:pPr>
      <w:r w:rsidRPr="00E70E3B">
        <w:rPr>
          <w:b/>
          <w:lang w:val="uk-UA"/>
        </w:rPr>
        <w:t xml:space="preserve">             </w:t>
      </w:r>
    </w:p>
    <w:p w:rsidR="00F61737" w:rsidRPr="00E70E3B" w:rsidRDefault="00F61737" w:rsidP="00F61737">
      <w:pPr>
        <w:jc w:val="center"/>
        <w:rPr>
          <w:b/>
          <w:spacing w:val="30"/>
          <w:lang w:val="uk-UA"/>
        </w:rPr>
      </w:pPr>
      <w:r w:rsidRPr="00E70E3B">
        <w:rPr>
          <w:b/>
          <w:spacing w:val="30"/>
          <w:lang w:val="uk-UA"/>
        </w:rPr>
        <w:t xml:space="preserve">м. </w:t>
      </w:r>
      <w:r>
        <w:rPr>
          <w:b/>
          <w:spacing w:val="30"/>
          <w:lang w:val="uk-UA"/>
        </w:rPr>
        <w:t>Харків</w:t>
      </w:r>
      <w:r w:rsidRPr="00F61737">
        <w:rPr>
          <w:b/>
          <w:spacing w:val="30"/>
          <w:lang w:val="uk-UA"/>
        </w:rPr>
        <w:t xml:space="preserve"> </w:t>
      </w:r>
    </w:p>
    <w:p w:rsidR="00F61737" w:rsidRPr="00E70E3B" w:rsidRDefault="00F61737" w:rsidP="00F61737">
      <w:pPr>
        <w:jc w:val="center"/>
        <w:rPr>
          <w:b/>
          <w:spacing w:val="30"/>
          <w:sz w:val="40"/>
          <w:szCs w:val="40"/>
          <w:lang w:val="uk-UA"/>
        </w:rPr>
      </w:pPr>
    </w:p>
    <w:p w:rsidR="00F61737" w:rsidRPr="006507C3" w:rsidRDefault="00F61737" w:rsidP="00F61737">
      <w:pPr>
        <w:jc w:val="center"/>
        <w:rPr>
          <w:rFonts w:ascii="Arial Narrow" w:hAnsi="Arial Narrow"/>
          <w:b/>
          <w:spacing w:val="30"/>
          <w:sz w:val="16"/>
          <w:szCs w:val="40"/>
          <w:lang w:val="uk-UA"/>
        </w:rPr>
      </w:pPr>
    </w:p>
    <w:p w:rsidR="00F61737" w:rsidRPr="00331600" w:rsidRDefault="00F61737" w:rsidP="00F61737">
      <w:pPr>
        <w:pStyle w:val="4"/>
        <w:ind w:left="284"/>
        <w:rPr>
          <w:rFonts w:ascii="Times New Roman" w:hAnsi="Times New Roman"/>
          <w:b/>
          <w:spacing w:val="30"/>
          <w:szCs w:val="28"/>
        </w:rPr>
      </w:pPr>
      <w:r w:rsidRPr="00331600">
        <w:rPr>
          <w:rFonts w:ascii="Times New Roman" w:hAnsi="Times New Roman"/>
          <w:b/>
          <w:spacing w:val="30"/>
          <w:szCs w:val="28"/>
        </w:rPr>
        <w:t>1.  Мета та завдання.</w:t>
      </w:r>
    </w:p>
    <w:p w:rsidR="00F61737" w:rsidRPr="00331600" w:rsidRDefault="007F77EF" w:rsidP="00F61737">
      <w:pPr>
        <w:pStyle w:val="a3"/>
        <w:ind w:left="284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          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Чемпіонат Світу</w:t>
      </w:r>
      <w:bookmarkStart w:id="0" w:name="_GoBack"/>
      <w:bookmarkEnd w:id="0"/>
      <w:r w:rsidR="00F61737" w:rsidRPr="00445EB9">
        <w:rPr>
          <w:rFonts w:ascii="Times New Roman" w:hAnsi="Times New Roman"/>
          <w:szCs w:val="28"/>
          <w:lang w:val="uk-UA"/>
        </w:rPr>
        <w:t xml:space="preserve"> з  Козацького Двобою</w:t>
      </w:r>
      <w:r w:rsidR="00F61737" w:rsidRPr="00F61737">
        <w:rPr>
          <w:rFonts w:ascii="Times New Roman" w:hAnsi="Times New Roman"/>
          <w:b/>
          <w:szCs w:val="28"/>
          <w:lang w:val="uk-UA"/>
        </w:rPr>
        <w:t xml:space="preserve"> “</w:t>
      </w:r>
      <w:r w:rsidR="00664D6C">
        <w:rPr>
          <w:rFonts w:ascii="Times New Roman" w:hAnsi="Times New Roman"/>
          <w:b/>
          <w:szCs w:val="28"/>
          <w:lang w:val="en-US"/>
        </w:rPr>
        <w:t>WCFF</w:t>
      </w:r>
      <w:r w:rsidR="00664D6C" w:rsidRPr="00664D6C">
        <w:rPr>
          <w:rFonts w:ascii="Times New Roman" w:hAnsi="Times New Roman"/>
          <w:b/>
          <w:szCs w:val="28"/>
          <w:lang w:val="uk-UA"/>
        </w:rPr>
        <w:t xml:space="preserve"> </w:t>
      </w:r>
      <w:r w:rsidR="00664D6C">
        <w:rPr>
          <w:rFonts w:ascii="Times New Roman" w:hAnsi="Times New Roman"/>
          <w:b/>
          <w:szCs w:val="28"/>
          <w:lang w:val="en-US"/>
        </w:rPr>
        <w:t>World</w:t>
      </w:r>
      <w:r w:rsidR="00664D6C" w:rsidRPr="00664D6C">
        <w:rPr>
          <w:rFonts w:ascii="Times New Roman" w:hAnsi="Times New Roman"/>
          <w:b/>
          <w:szCs w:val="28"/>
          <w:lang w:val="uk-UA"/>
        </w:rPr>
        <w:t xml:space="preserve"> </w:t>
      </w:r>
      <w:r w:rsidR="00664D6C">
        <w:rPr>
          <w:rFonts w:ascii="Times New Roman" w:hAnsi="Times New Roman"/>
          <w:b/>
          <w:szCs w:val="28"/>
          <w:lang w:val="en-US"/>
        </w:rPr>
        <w:t>Championship</w:t>
      </w:r>
      <w:r w:rsidR="00F61737" w:rsidRPr="00F61737">
        <w:rPr>
          <w:rFonts w:ascii="Times New Roman" w:hAnsi="Times New Roman"/>
          <w:b/>
          <w:szCs w:val="28"/>
          <w:lang w:val="uk-UA"/>
        </w:rPr>
        <w:t xml:space="preserve">” </w:t>
      </w:r>
      <w:r w:rsidR="00F61737" w:rsidRPr="00331600">
        <w:rPr>
          <w:rFonts w:ascii="Times New Roman" w:hAnsi="Times New Roman"/>
          <w:szCs w:val="28"/>
          <w:lang w:val="uk-UA"/>
        </w:rPr>
        <w:t xml:space="preserve">проводиться з  метою: </w:t>
      </w:r>
    </w:p>
    <w:p w:rsidR="00F61737" w:rsidRPr="00331600" w:rsidRDefault="00F61737" w:rsidP="00F61737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/>
          <w:szCs w:val="28"/>
          <w:lang w:val="uk-UA"/>
        </w:rPr>
      </w:pPr>
      <w:r w:rsidRPr="00331600">
        <w:rPr>
          <w:rFonts w:ascii="Times New Roman" w:hAnsi="Times New Roman"/>
          <w:szCs w:val="28"/>
          <w:lang w:val="uk-UA"/>
        </w:rPr>
        <w:t>популяризації і подальшого  розвитку виду спорту</w:t>
      </w:r>
      <w:r>
        <w:rPr>
          <w:rFonts w:ascii="Times New Roman" w:hAnsi="Times New Roman"/>
          <w:szCs w:val="28"/>
          <w:lang w:val="uk-UA"/>
        </w:rPr>
        <w:t xml:space="preserve"> «Козацькі</w:t>
      </w:r>
      <w:r w:rsidRPr="00331600">
        <w:rPr>
          <w:rFonts w:ascii="Times New Roman" w:hAnsi="Times New Roman"/>
          <w:szCs w:val="28"/>
          <w:lang w:val="uk-UA"/>
        </w:rPr>
        <w:t>й Двобій» в Україні</w:t>
      </w:r>
      <w:r>
        <w:rPr>
          <w:rFonts w:ascii="Times New Roman" w:hAnsi="Times New Roman"/>
          <w:szCs w:val="28"/>
          <w:lang w:val="uk-UA"/>
        </w:rPr>
        <w:t xml:space="preserve"> та с</w:t>
      </w:r>
      <w:r w:rsidRPr="00331600">
        <w:rPr>
          <w:rFonts w:ascii="Times New Roman" w:hAnsi="Times New Roman"/>
          <w:szCs w:val="28"/>
          <w:lang w:val="uk-UA"/>
        </w:rPr>
        <w:t>віті;</w:t>
      </w:r>
    </w:p>
    <w:p w:rsidR="00F61737" w:rsidRPr="00331600" w:rsidRDefault="00F61737" w:rsidP="00F61737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/>
          <w:szCs w:val="28"/>
          <w:lang w:val="uk-UA"/>
        </w:rPr>
      </w:pPr>
      <w:r w:rsidRPr="00331600">
        <w:rPr>
          <w:rFonts w:ascii="Times New Roman" w:hAnsi="Times New Roman"/>
          <w:szCs w:val="28"/>
          <w:lang w:val="uk-UA"/>
        </w:rPr>
        <w:t>підвищення рівня спортсменів та суддів;</w:t>
      </w:r>
    </w:p>
    <w:p w:rsidR="00F61737" w:rsidRPr="00331600" w:rsidRDefault="00F61737" w:rsidP="00F61737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Cs w:val="28"/>
          <w:lang w:val="uk-UA"/>
        </w:rPr>
      </w:pPr>
      <w:r w:rsidRPr="00331600">
        <w:rPr>
          <w:rFonts w:ascii="Times New Roman" w:hAnsi="Times New Roman"/>
          <w:szCs w:val="28"/>
          <w:lang w:val="uk-UA"/>
        </w:rPr>
        <w:t xml:space="preserve">подальшого поліпшення учбово-спортивної роботи в ДЮСШ, КДЮСШ,  спортивних клубах, секціях за місцем проживання; </w:t>
      </w:r>
    </w:p>
    <w:p w:rsidR="00F61737" w:rsidRPr="00331600" w:rsidRDefault="00F61737" w:rsidP="00F61737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Cs w:val="28"/>
          <w:lang w:val="uk-UA"/>
        </w:rPr>
      </w:pPr>
      <w:r w:rsidRPr="00331600">
        <w:rPr>
          <w:rFonts w:ascii="Times New Roman" w:hAnsi="Times New Roman"/>
          <w:szCs w:val="28"/>
          <w:lang w:val="uk-UA"/>
        </w:rPr>
        <w:t>відбір перспективних спортсменів для формув</w:t>
      </w:r>
      <w:r w:rsidR="00C921A3">
        <w:rPr>
          <w:rFonts w:ascii="Times New Roman" w:hAnsi="Times New Roman"/>
          <w:szCs w:val="28"/>
          <w:lang w:val="uk-UA"/>
        </w:rPr>
        <w:t>ання збірної команди України з Козацького Д</w:t>
      </w:r>
      <w:r w:rsidRPr="00331600">
        <w:rPr>
          <w:rFonts w:ascii="Times New Roman" w:hAnsi="Times New Roman"/>
          <w:szCs w:val="28"/>
          <w:lang w:val="uk-UA"/>
        </w:rPr>
        <w:t xml:space="preserve">вобою для участі в міжнародних змаганнях; </w:t>
      </w:r>
    </w:p>
    <w:p w:rsidR="00F61737" w:rsidRPr="00331600" w:rsidRDefault="00F61737" w:rsidP="00F61737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Cs w:val="28"/>
          <w:lang w:val="uk-UA"/>
        </w:rPr>
      </w:pPr>
      <w:r w:rsidRPr="00331600">
        <w:rPr>
          <w:rFonts w:ascii="Times New Roman" w:hAnsi="Times New Roman"/>
          <w:szCs w:val="28"/>
          <w:lang w:val="uk-UA"/>
        </w:rPr>
        <w:t>виконання спор</w:t>
      </w:r>
      <w:r w:rsidR="00C921A3">
        <w:rPr>
          <w:rFonts w:ascii="Times New Roman" w:hAnsi="Times New Roman"/>
          <w:szCs w:val="28"/>
          <w:lang w:val="uk-UA"/>
        </w:rPr>
        <w:t>тивних  звань з Козацького Д</w:t>
      </w:r>
      <w:r w:rsidRPr="00331600">
        <w:rPr>
          <w:rFonts w:ascii="Times New Roman" w:hAnsi="Times New Roman"/>
          <w:szCs w:val="28"/>
          <w:lang w:val="uk-UA"/>
        </w:rPr>
        <w:t>вобою згідно</w:t>
      </w:r>
      <w:r>
        <w:rPr>
          <w:rFonts w:ascii="Times New Roman" w:hAnsi="Times New Roman"/>
          <w:szCs w:val="28"/>
          <w:lang w:val="uk-UA"/>
        </w:rPr>
        <w:t xml:space="preserve"> єдиної спортивної класифікації</w:t>
      </w:r>
      <w:r w:rsidRPr="00331600">
        <w:rPr>
          <w:rFonts w:ascii="Times New Roman" w:hAnsi="Times New Roman"/>
          <w:szCs w:val="28"/>
          <w:lang w:val="uk-UA"/>
        </w:rPr>
        <w:t xml:space="preserve"> України;</w:t>
      </w:r>
    </w:p>
    <w:p w:rsidR="00F61737" w:rsidRPr="00331600" w:rsidRDefault="00F61737" w:rsidP="00F61737">
      <w:pPr>
        <w:pStyle w:val="a3"/>
        <w:ind w:left="284"/>
        <w:jc w:val="both"/>
        <w:rPr>
          <w:rFonts w:ascii="Times New Roman" w:hAnsi="Times New Roman"/>
          <w:szCs w:val="28"/>
          <w:lang w:val="uk-UA"/>
        </w:rPr>
      </w:pPr>
    </w:p>
    <w:p w:rsidR="00F61737" w:rsidRPr="00331600" w:rsidRDefault="00F61737" w:rsidP="00F61737">
      <w:pPr>
        <w:pStyle w:val="4"/>
        <w:ind w:left="284"/>
        <w:rPr>
          <w:rFonts w:ascii="Times New Roman" w:hAnsi="Times New Roman"/>
          <w:b/>
          <w:spacing w:val="30"/>
          <w:szCs w:val="28"/>
        </w:rPr>
      </w:pPr>
      <w:r w:rsidRPr="00331600">
        <w:rPr>
          <w:rFonts w:ascii="Times New Roman" w:hAnsi="Times New Roman"/>
          <w:b/>
          <w:spacing w:val="30"/>
          <w:szCs w:val="28"/>
        </w:rPr>
        <w:t>2. Термін,  місце проведення та програма змагань.</w:t>
      </w:r>
    </w:p>
    <w:p w:rsidR="00F61737" w:rsidRPr="00331600" w:rsidRDefault="00F61737" w:rsidP="00F61737">
      <w:pPr>
        <w:ind w:left="284"/>
        <w:jc w:val="both"/>
        <w:rPr>
          <w:sz w:val="28"/>
          <w:szCs w:val="28"/>
          <w:lang w:val="uk-UA"/>
        </w:rPr>
      </w:pPr>
      <w:r w:rsidRPr="00331600">
        <w:rPr>
          <w:b/>
          <w:sz w:val="28"/>
          <w:szCs w:val="28"/>
          <w:lang w:val="uk-UA"/>
        </w:rPr>
        <w:t xml:space="preserve">  </w:t>
      </w:r>
      <w:r w:rsidR="00713FAC">
        <w:rPr>
          <w:sz w:val="28"/>
          <w:szCs w:val="28"/>
          <w:lang w:val="uk-UA"/>
        </w:rPr>
        <w:t>Чемпіонат Світу</w:t>
      </w:r>
      <w:r w:rsidR="0037348E" w:rsidRPr="0037348E">
        <w:rPr>
          <w:sz w:val="28"/>
          <w:szCs w:val="28"/>
          <w:lang w:val="uk-UA"/>
        </w:rPr>
        <w:t xml:space="preserve"> з  Козацького Двобою</w:t>
      </w:r>
      <w:r w:rsidR="0037348E" w:rsidRPr="0037348E">
        <w:rPr>
          <w:b/>
          <w:sz w:val="28"/>
          <w:szCs w:val="28"/>
          <w:lang w:val="uk-UA"/>
        </w:rPr>
        <w:t xml:space="preserve"> </w:t>
      </w:r>
      <w:r w:rsidR="0037348E" w:rsidRPr="00664D6C">
        <w:rPr>
          <w:b/>
          <w:sz w:val="28"/>
          <w:szCs w:val="28"/>
          <w:lang w:val="uk-UA"/>
        </w:rPr>
        <w:t>“</w:t>
      </w:r>
      <w:r w:rsidR="00664D6C" w:rsidRPr="00664D6C">
        <w:rPr>
          <w:b/>
          <w:sz w:val="28"/>
          <w:szCs w:val="28"/>
          <w:lang w:val="en-US"/>
        </w:rPr>
        <w:t>WCFF</w:t>
      </w:r>
      <w:r w:rsidR="00664D6C" w:rsidRPr="00664D6C">
        <w:rPr>
          <w:b/>
          <w:sz w:val="28"/>
          <w:szCs w:val="28"/>
          <w:lang w:val="uk-UA"/>
        </w:rPr>
        <w:t xml:space="preserve"> </w:t>
      </w:r>
      <w:r w:rsidR="00664D6C" w:rsidRPr="00664D6C">
        <w:rPr>
          <w:b/>
          <w:sz w:val="28"/>
          <w:szCs w:val="28"/>
          <w:lang w:val="en-US"/>
        </w:rPr>
        <w:t>World</w:t>
      </w:r>
      <w:r w:rsidR="00664D6C" w:rsidRPr="00664D6C">
        <w:rPr>
          <w:b/>
          <w:sz w:val="28"/>
          <w:szCs w:val="28"/>
          <w:lang w:val="uk-UA"/>
        </w:rPr>
        <w:t xml:space="preserve"> </w:t>
      </w:r>
      <w:r w:rsidR="00664D6C" w:rsidRPr="00664D6C">
        <w:rPr>
          <w:b/>
          <w:sz w:val="28"/>
          <w:szCs w:val="28"/>
          <w:lang w:val="en-US"/>
        </w:rPr>
        <w:t>Championship</w:t>
      </w:r>
      <w:r w:rsidR="0037348E" w:rsidRPr="00664D6C">
        <w:rPr>
          <w:b/>
          <w:sz w:val="28"/>
          <w:szCs w:val="28"/>
          <w:lang w:val="uk-UA"/>
        </w:rPr>
        <w:t>”</w:t>
      </w:r>
      <w:r w:rsidR="0037348E" w:rsidRPr="00F61737">
        <w:rPr>
          <w:b/>
          <w:szCs w:val="28"/>
          <w:lang w:val="uk-UA"/>
        </w:rPr>
        <w:t xml:space="preserve"> </w:t>
      </w:r>
      <w:r w:rsidRPr="00331600">
        <w:rPr>
          <w:sz w:val="28"/>
          <w:szCs w:val="28"/>
          <w:lang w:val="uk-UA"/>
        </w:rPr>
        <w:t xml:space="preserve">проводиться за </w:t>
      </w:r>
      <w:r w:rsidR="00D11CC5">
        <w:rPr>
          <w:sz w:val="28"/>
          <w:szCs w:val="28"/>
          <w:lang w:val="uk-UA"/>
        </w:rPr>
        <w:t>правилами змагань Всесвітньої</w:t>
      </w:r>
      <w:r w:rsidRPr="00331600">
        <w:rPr>
          <w:sz w:val="28"/>
          <w:szCs w:val="28"/>
          <w:lang w:val="uk-UA"/>
        </w:rPr>
        <w:t xml:space="preserve"> федерації </w:t>
      </w:r>
      <w:r>
        <w:rPr>
          <w:sz w:val="28"/>
          <w:szCs w:val="28"/>
          <w:lang w:val="uk-UA"/>
        </w:rPr>
        <w:t>Козацького Д</w:t>
      </w:r>
      <w:r w:rsidRPr="00331600">
        <w:rPr>
          <w:sz w:val="28"/>
          <w:szCs w:val="28"/>
          <w:lang w:val="uk-UA"/>
        </w:rPr>
        <w:t>вобою</w:t>
      </w:r>
    </w:p>
    <w:p w:rsidR="00F61737" w:rsidRPr="0037348E" w:rsidRDefault="00F61737" w:rsidP="00F61737">
      <w:pPr>
        <w:pStyle w:val="4"/>
        <w:ind w:left="284"/>
        <w:jc w:val="left"/>
        <w:rPr>
          <w:rFonts w:ascii="Times New Roman" w:hAnsi="Times New Roman"/>
          <w:b/>
          <w:i/>
          <w:szCs w:val="28"/>
        </w:rPr>
      </w:pPr>
    </w:p>
    <w:p w:rsidR="00F61737" w:rsidRPr="00331600" w:rsidRDefault="00F61737" w:rsidP="00F61737">
      <w:pPr>
        <w:pStyle w:val="4"/>
        <w:ind w:left="284"/>
        <w:jc w:val="left"/>
        <w:rPr>
          <w:rFonts w:ascii="Times New Roman" w:hAnsi="Times New Roman"/>
          <w:b/>
          <w:szCs w:val="28"/>
        </w:rPr>
      </w:pPr>
      <w:r w:rsidRPr="0037348E">
        <w:rPr>
          <w:rFonts w:ascii="Times New Roman" w:hAnsi="Times New Roman"/>
          <w:b/>
          <w:i/>
          <w:szCs w:val="28"/>
          <w:lang w:val="ru-RU"/>
        </w:rPr>
        <w:t xml:space="preserve">7 </w:t>
      </w:r>
      <w:proofErr w:type="spellStart"/>
      <w:r w:rsidR="00664D6C">
        <w:rPr>
          <w:rFonts w:ascii="Times New Roman" w:hAnsi="Times New Roman"/>
          <w:b/>
          <w:i/>
          <w:szCs w:val="28"/>
          <w:lang w:val="ru-RU"/>
        </w:rPr>
        <w:t>грудня</w:t>
      </w:r>
      <w:proofErr w:type="spellEnd"/>
      <w:r>
        <w:rPr>
          <w:rFonts w:ascii="Times New Roman" w:hAnsi="Times New Roman"/>
          <w:b/>
          <w:i/>
          <w:szCs w:val="28"/>
        </w:rPr>
        <w:t xml:space="preserve"> 201</w:t>
      </w:r>
      <w:r w:rsidRPr="0037348E">
        <w:rPr>
          <w:rFonts w:ascii="Times New Roman" w:hAnsi="Times New Roman"/>
          <w:b/>
          <w:i/>
          <w:szCs w:val="28"/>
          <w:lang w:val="ru-RU"/>
        </w:rPr>
        <w:t>3</w:t>
      </w:r>
      <w:r w:rsidRPr="00331600">
        <w:rPr>
          <w:rFonts w:ascii="Times New Roman" w:hAnsi="Times New Roman"/>
          <w:b/>
          <w:i/>
          <w:szCs w:val="28"/>
        </w:rPr>
        <w:t xml:space="preserve"> р. </w:t>
      </w:r>
      <w:r w:rsidRPr="00331600">
        <w:rPr>
          <w:rFonts w:ascii="Times New Roman" w:hAnsi="Times New Roman"/>
          <w:b/>
          <w:szCs w:val="28"/>
        </w:rPr>
        <w:t xml:space="preserve">    </w:t>
      </w:r>
    </w:p>
    <w:p w:rsidR="00F61737" w:rsidRDefault="00F61737" w:rsidP="00F61737">
      <w:pPr>
        <w:pStyle w:val="4"/>
        <w:ind w:left="28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Приїзд команд. </w:t>
      </w:r>
      <w:r w:rsidRPr="00331600">
        <w:rPr>
          <w:rFonts w:ascii="Times New Roman" w:hAnsi="Times New Roman"/>
          <w:b/>
          <w:szCs w:val="28"/>
        </w:rPr>
        <w:t>Мандатна комісія.</w:t>
      </w:r>
    </w:p>
    <w:p w:rsidR="00F61737" w:rsidRPr="00331600" w:rsidRDefault="00664D6C" w:rsidP="00F61737">
      <w:pPr>
        <w:pStyle w:val="4"/>
        <w:ind w:left="2159" w:hanging="1875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12</w:t>
      </w:r>
      <w:r w:rsidR="00F61737" w:rsidRPr="00331600">
        <w:rPr>
          <w:rFonts w:ascii="Times New Roman" w:hAnsi="Times New Roman"/>
          <w:b/>
          <w:szCs w:val="28"/>
        </w:rPr>
        <w:t xml:space="preserve"> </w:t>
      </w:r>
      <w:r w:rsidR="00F61737" w:rsidRPr="00331600">
        <w:rPr>
          <w:rFonts w:ascii="Times New Roman" w:hAnsi="Times New Roman"/>
          <w:b/>
          <w:szCs w:val="28"/>
          <w:vertAlign w:val="superscript"/>
        </w:rPr>
        <w:t>00</w:t>
      </w:r>
      <w:r w:rsidR="00F61737" w:rsidRPr="00331600">
        <w:rPr>
          <w:rFonts w:ascii="Times New Roman" w:hAnsi="Times New Roman"/>
          <w:b/>
          <w:szCs w:val="28"/>
        </w:rPr>
        <w:t xml:space="preserve"> </w:t>
      </w:r>
      <w:r w:rsidR="00F61737" w:rsidRPr="00331600">
        <w:rPr>
          <w:rFonts w:ascii="Times New Roman" w:hAnsi="Times New Roman"/>
          <w:szCs w:val="28"/>
        </w:rPr>
        <w:t>–</w:t>
      </w:r>
      <w:r w:rsidR="00F61737">
        <w:rPr>
          <w:rFonts w:ascii="Times New Roman" w:hAnsi="Times New Roman"/>
          <w:b/>
          <w:szCs w:val="28"/>
        </w:rPr>
        <w:t xml:space="preserve"> 18</w:t>
      </w:r>
      <w:r w:rsidR="00F61737" w:rsidRPr="00331600">
        <w:rPr>
          <w:rFonts w:ascii="Times New Roman" w:hAnsi="Times New Roman"/>
          <w:b/>
          <w:szCs w:val="28"/>
        </w:rPr>
        <w:t xml:space="preserve"> </w:t>
      </w:r>
      <w:r w:rsidR="00F61737" w:rsidRPr="00331600">
        <w:rPr>
          <w:rFonts w:ascii="Times New Roman" w:hAnsi="Times New Roman"/>
          <w:b/>
          <w:szCs w:val="28"/>
          <w:vertAlign w:val="superscript"/>
        </w:rPr>
        <w:t>00</w:t>
      </w:r>
      <w:r w:rsidR="00F61737" w:rsidRPr="00331600">
        <w:rPr>
          <w:rFonts w:ascii="Times New Roman" w:hAnsi="Times New Roman"/>
          <w:b/>
          <w:szCs w:val="28"/>
        </w:rPr>
        <w:t xml:space="preserve"> </w:t>
      </w:r>
      <w:r w:rsidR="00F61737">
        <w:rPr>
          <w:rFonts w:ascii="Times New Roman" w:hAnsi="Times New Roman"/>
          <w:b/>
          <w:szCs w:val="28"/>
        </w:rPr>
        <w:tab/>
      </w:r>
      <w:r w:rsidR="00F61737" w:rsidRPr="00331600">
        <w:rPr>
          <w:rFonts w:ascii="Times New Roman" w:hAnsi="Times New Roman"/>
          <w:szCs w:val="28"/>
        </w:rPr>
        <w:t xml:space="preserve">Приїзд команд, реєстрація, розміщення у готелях міста </w:t>
      </w:r>
      <w:r w:rsidR="00F61737">
        <w:rPr>
          <w:rFonts w:ascii="Times New Roman" w:hAnsi="Times New Roman"/>
          <w:szCs w:val="28"/>
        </w:rPr>
        <w:t>Харкова</w:t>
      </w:r>
    </w:p>
    <w:p w:rsidR="00F61737" w:rsidRPr="00331600" w:rsidRDefault="00664D6C" w:rsidP="00F61737">
      <w:pPr>
        <w:ind w:left="2159" w:hanging="187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F61737" w:rsidRPr="00331600">
        <w:rPr>
          <w:b/>
          <w:sz w:val="28"/>
          <w:szCs w:val="28"/>
          <w:lang w:val="uk-UA"/>
        </w:rPr>
        <w:t xml:space="preserve"> </w:t>
      </w:r>
      <w:r w:rsidR="00F61737" w:rsidRPr="00331600">
        <w:rPr>
          <w:b/>
          <w:sz w:val="28"/>
          <w:szCs w:val="28"/>
          <w:vertAlign w:val="superscript"/>
          <w:lang w:val="uk-UA"/>
        </w:rPr>
        <w:t>00</w:t>
      </w:r>
      <w:r w:rsidR="00F61737" w:rsidRPr="00331600">
        <w:rPr>
          <w:b/>
          <w:sz w:val="28"/>
          <w:szCs w:val="28"/>
          <w:lang w:val="uk-UA"/>
        </w:rPr>
        <w:t xml:space="preserve"> </w:t>
      </w:r>
      <w:r w:rsidR="00F61737" w:rsidRPr="00331600">
        <w:rPr>
          <w:sz w:val="28"/>
          <w:szCs w:val="28"/>
          <w:lang w:val="uk-UA"/>
        </w:rPr>
        <w:t>–</w:t>
      </w:r>
      <w:r w:rsidR="00F61737">
        <w:rPr>
          <w:b/>
          <w:sz w:val="28"/>
          <w:szCs w:val="28"/>
          <w:lang w:val="uk-UA"/>
        </w:rPr>
        <w:t xml:space="preserve"> 18</w:t>
      </w:r>
      <w:r w:rsidR="00F61737" w:rsidRPr="00331600">
        <w:rPr>
          <w:b/>
          <w:sz w:val="28"/>
          <w:szCs w:val="28"/>
          <w:lang w:val="uk-UA"/>
        </w:rPr>
        <w:t xml:space="preserve"> </w:t>
      </w:r>
      <w:r w:rsidR="00F61737" w:rsidRPr="00331600">
        <w:rPr>
          <w:b/>
          <w:sz w:val="28"/>
          <w:szCs w:val="28"/>
          <w:vertAlign w:val="superscript"/>
          <w:lang w:val="uk-UA"/>
        </w:rPr>
        <w:t>00</w:t>
      </w:r>
      <w:r w:rsidR="00F61737">
        <w:rPr>
          <w:b/>
          <w:sz w:val="28"/>
          <w:szCs w:val="28"/>
          <w:lang w:val="uk-UA"/>
        </w:rPr>
        <w:tab/>
      </w:r>
      <w:r w:rsidR="00F61737" w:rsidRPr="00331600">
        <w:rPr>
          <w:b/>
          <w:i/>
          <w:sz w:val="28"/>
          <w:szCs w:val="28"/>
          <w:lang w:val="uk-UA"/>
        </w:rPr>
        <w:t>Зважування учасників за адресою:</w:t>
      </w:r>
      <w:r w:rsidR="00F61737">
        <w:rPr>
          <w:b/>
          <w:i/>
          <w:sz w:val="28"/>
          <w:szCs w:val="28"/>
          <w:lang w:val="uk-UA"/>
        </w:rPr>
        <w:t xml:space="preserve"> </w:t>
      </w:r>
      <w:r w:rsidR="00F61737">
        <w:rPr>
          <w:sz w:val="28"/>
          <w:szCs w:val="28"/>
          <w:lang w:val="uk-UA"/>
        </w:rPr>
        <w:t>м. Харків, вул. Котлова, 90/1</w:t>
      </w:r>
    </w:p>
    <w:p w:rsidR="00F61737" w:rsidRPr="00331600" w:rsidRDefault="00F61737" w:rsidP="00F61737">
      <w:pPr>
        <w:pStyle w:val="4"/>
        <w:jc w:val="left"/>
        <w:rPr>
          <w:rFonts w:ascii="Times New Roman" w:hAnsi="Times New Roman"/>
          <w:szCs w:val="28"/>
        </w:rPr>
      </w:pPr>
    </w:p>
    <w:p w:rsidR="00F61737" w:rsidRPr="00331600" w:rsidRDefault="00F61737" w:rsidP="00F61737">
      <w:pPr>
        <w:ind w:left="2159" w:hanging="1875"/>
        <w:rPr>
          <w:sz w:val="28"/>
          <w:szCs w:val="28"/>
          <w:lang w:val="uk-UA"/>
        </w:rPr>
      </w:pPr>
      <w:r w:rsidRPr="00331600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8</w:t>
      </w:r>
      <w:r w:rsidRPr="00331600">
        <w:rPr>
          <w:b/>
          <w:sz w:val="28"/>
          <w:szCs w:val="28"/>
        </w:rPr>
        <w:t xml:space="preserve"> </w:t>
      </w:r>
      <w:r w:rsidRPr="00331600">
        <w:rPr>
          <w:b/>
          <w:sz w:val="28"/>
          <w:szCs w:val="28"/>
          <w:vertAlign w:val="superscript"/>
        </w:rPr>
        <w:t xml:space="preserve">00 </w:t>
      </w:r>
      <w:r w:rsidRPr="00331600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Pr="00331600">
        <w:rPr>
          <w:b/>
          <w:sz w:val="28"/>
          <w:szCs w:val="28"/>
        </w:rPr>
        <w:t xml:space="preserve"> </w:t>
      </w:r>
      <w:r w:rsidRPr="00331600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  <w:lang w:val="uk-UA"/>
        </w:rPr>
        <w:tab/>
      </w:r>
      <w:r w:rsidRPr="00331600">
        <w:rPr>
          <w:sz w:val="28"/>
          <w:szCs w:val="28"/>
          <w:lang w:val="uk-UA"/>
        </w:rPr>
        <w:t>Н</w:t>
      </w:r>
      <w:proofErr w:type="spellStart"/>
      <w:r w:rsidRPr="00331600">
        <w:rPr>
          <w:sz w:val="28"/>
          <w:szCs w:val="28"/>
        </w:rPr>
        <w:t>арада</w:t>
      </w:r>
      <w:proofErr w:type="spellEnd"/>
      <w:r w:rsidRPr="00331600">
        <w:rPr>
          <w:sz w:val="28"/>
          <w:szCs w:val="28"/>
        </w:rPr>
        <w:t xml:space="preserve"> </w:t>
      </w:r>
      <w:r w:rsidRPr="00331600">
        <w:rPr>
          <w:sz w:val="28"/>
          <w:szCs w:val="28"/>
          <w:lang w:val="uk-UA"/>
        </w:rPr>
        <w:t>представникі</w:t>
      </w:r>
      <w:proofErr w:type="gramStart"/>
      <w:r w:rsidRPr="00331600">
        <w:rPr>
          <w:sz w:val="28"/>
          <w:szCs w:val="28"/>
          <w:lang w:val="uk-UA"/>
        </w:rPr>
        <w:t>в</w:t>
      </w:r>
      <w:proofErr w:type="gramEnd"/>
      <w:r w:rsidRPr="00331600">
        <w:rPr>
          <w:sz w:val="28"/>
          <w:szCs w:val="28"/>
        </w:rPr>
        <w:t xml:space="preserve"> </w:t>
      </w:r>
      <w:proofErr w:type="gramStart"/>
      <w:r w:rsidRPr="00331600">
        <w:rPr>
          <w:sz w:val="28"/>
          <w:szCs w:val="28"/>
        </w:rPr>
        <w:t>команд</w:t>
      </w:r>
      <w:proofErr w:type="gramEnd"/>
      <w:r w:rsidRPr="00331600">
        <w:rPr>
          <w:sz w:val="28"/>
          <w:szCs w:val="28"/>
          <w:lang w:val="uk-UA"/>
        </w:rPr>
        <w:t>, семінар</w:t>
      </w:r>
      <w:r w:rsidRPr="00331600">
        <w:rPr>
          <w:sz w:val="28"/>
          <w:szCs w:val="28"/>
        </w:rPr>
        <w:t xml:space="preserve"> </w:t>
      </w:r>
      <w:r w:rsidRPr="00331600">
        <w:rPr>
          <w:sz w:val="28"/>
          <w:szCs w:val="28"/>
          <w:lang w:val="uk-UA"/>
        </w:rPr>
        <w:t>суддів</w:t>
      </w:r>
      <w:r w:rsidRPr="00331600">
        <w:rPr>
          <w:sz w:val="28"/>
          <w:szCs w:val="28"/>
        </w:rPr>
        <w:t xml:space="preserve">, </w:t>
      </w:r>
      <w:r w:rsidRPr="00331600">
        <w:rPr>
          <w:sz w:val="28"/>
          <w:szCs w:val="28"/>
          <w:lang w:val="uk-UA"/>
        </w:rPr>
        <w:t>атестація</w:t>
      </w:r>
      <w:r w:rsidRPr="00331600">
        <w:rPr>
          <w:sz w:val="28"/>
          <w:szCs w:val="28"/>
        </w:rPr>
        <w:t xml:space="preserve"> </w:t>
      </w:r>
      <w:r w:rsidRPr="00331600">
        <w:rPr>
          <w:sz w:val="28"/>
          <w:szCs w:val="28"/>
          <w:lang w:val="uk-UA"/>
        </w:rPr>
        <w:t>суддів</w:t>
      </w:r>
      <w:r w:rsidRPr="00331600">
        <w:rPr>
          <w:sz w:val="28"/>
          <w:szCs w:val="28"/>
        </w:rPr>
        <w:t xml:space="preserve">, </w:t>
      </w:r>
      <w:r w:rsidRPr="00331600">
        <w:rPr>
          <w:sz w:val="28"/>
          <w:szCs w:val="28"/>
          <w:lang w:val="uk-UA"/>
        </w:rPr>
        <w:t>згідно</w:t>
      </w:r>
      <w:r w:rsidRPr="00331600">
        <w:rPr>
          <w:sz w:val="28"/>
          <w:szCs w:val="28"/>
        </w:rPr>
        <w:t xml:space="preserve"> </w:t>
      </w:r>
      <w:r w:rsidRPr="00331600">
        <w:rPr>
          <w:sz w:val="28"/>
          <w:szCs w:val="28"/>
          <w:lang w:val="uk-UA"/>
        </w:rPr>
        <w:t>розділам</w:t>
      </w:r>
      <w:r w:rsidRPr="00331600">
        <w:rPr>
          <w:sz w:val="28"/>
          <w:szCs w:val="28"/>
        </w:rPr>
        <w:t xml:space="preserve"> </w:t>
      </w:r>
      <w:r w:rsidRPr="00331600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 xml:space="preserve">, </w:t>
      </w:r>
      <w:r w:rsidRPr="00331600">
        <w:rPr>
          <w:szCs w:val="28"/>
        </w:rPr>
        <w:t xml:space="preserve"> </w:t>
      </w:r>
      <w:r>
        <w:rPr>
          <w:sz w:val="28"/>
          <w:szCs w:val="28"/>
          <w:lang w:val="uk-UA"/>
        </w:rPr>
        <w:t>ж</w:t>
      </w:r>
      <w:proofErr w:type="spellStart"/>
      <w:r w:rsidRPr="00331600">
        <w:rPr>
          <w:sz w:val="28"/>
          <w:szCs w:val="28"/>
        </w:rPr>
        <w:t>еребкування</w:t>
      </w:r>
      <w:proofErr w:type="spellEnd"/>
      <w:r>
        <w:rPr>
          <w:sz w:val="28"/>
          <w:szCs w:val="28"/>
          <w:lang w:val="uk-UA"/>
        </w:rPr>
        <w:t>.</w:t>
      </w:r>
    </w:p>
    <w:p w:rsidR="00F61737" w:rsidRPr="00331600" w:rsidRDefault="00F61737" w:rsidP="00F61737">
      <w:pPr>
        <w:ind w:left="284"/>
        <w:rPr>
          <w:sz w:val="28"/>
          <w:szCs w:val="28"/>
          <w:lang w:val="uk-UA"/>
        </w:rPr>
      </w:pPr>
    </w:p>
    <w:p w:rsidR="00F61737" w:rsidRPr="00331600" w:rsidRDefault="00F61737" w:rsidP="00F61737">
      <w:pPr>
        <w:pStyle w:val="4"/>
        <w:ind w:firstLine="284"/>
        <w:jc w:val="left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8</w:t>
      </w:r>
      <w:r w:rsidR="00F973F9">
        <w:rPr>
          <w:rFonts w:ascii="Times New Roman" w:hAnsi="Times New Roman"/>
          <w:b/>
          <w:i/>
          <w:szCs w:val="28"/>
        </w:rPr>
        <w:t xml:space="preserve"> грудня</w:t>
      </w:r>
      <w:r>
        <w:rPr>
          <w:rFonts w:ascii="Times New Roman" w:hAnsi="Times New Roman"/>
          <w:b/>
          <w:i/>
          <w:szCs w:val="28"/>
        </w:rPr>
        <w:t xml:space="preserve"> 2013 р.</w:t>
      </w:r>
    </w:p>
    <w:p w:rsidR="00F61737" w:rsidRPr="00331600" w:rsidRDefault="00F61737" w:rsidP="00F61737">
      <w:pPr>
        <w:pStyle w:val="4"/>
        <w:ind w:left="284"/>
        <w:jc w:val="left"/>
        <w:rPr>
          <w:rFonts w:ascii="Times New Roman" w:hAnsi="Times New Roman"/>
          <w:b/>
          <w:szCs w:val="28"/>
        </w:rPr>
      </w:pPr>
      <w:r w:rsidRPr="00331600">
        <w:rPr>
          <w:rFonts w:ascii="Times New Roman" w:hAnsi="Times New Roman"/>
          <w:b/>
          <w:i/>
          <w:szCs w:val="28"/>
        </w:rPr>
        <w:t xml:space="preserve">                 </w:t>
      </w:r>
      <w:r w:rsidRPr="00331600">
        <w:rPr>
          <w:rFonts w:ascii="Times New Roman" w:hAnsi="Times New Roman"/>
          <w:b/>
          <w:szCs w:val="28"/>
        </w:rPr>
        <w:t xml:space="preserve">                  </w:t>
      </w:r>
      <w:r>
        <w:rPr>
          <w:rFonts w:ascii="Times New Roman" w:hAnsi="Times New Roman"/>
          <w:b/>
          <w:szCs w:val="28"/>
        </w:rPr>
        <w:t xml:space="preserve">         Попередні </w:t>
      </w:r>
      <w:r w:rsidRPr="00331600">
        <w:rPr>
          <w:rFonts w:ascii="Times New Roman" w:hAnsi="Times New Roman"/>
          <w:b/>
          <w:szCs w:val="28"/>
        </w:rPr>
        <w:t xml:space="preserve">поєдинки: </w:t>
      </w:r>
    </w:p>
    <w:p w:rsidR="00664D6C" w:rsidRDefault="00F61737" w:rsidP="00664D6C">
      <w:pPr>
        <w:pStyle w:val="4"/>
        <w:ind w:left="1439" w:hanging="1155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09</w:t>
      </w:r>
      <w:r w:rsidRPr="00331600">
        <w:rPr>
          <w:rFonts w:ascii="Times New Roman" w:hAnsi="Times New Roman"/>
          <w:b/>
          <w:szCs w:val="28"/>
        </w:rPr>
        <w:t xml:space="preserve"> </w:t>
      </w:r>
      <w:r w:rsidRPr="00331600">
        <w:rPr>
          <w:rFonts w:ascii="Times New Roman" w:hAnsi="Times New Roman"/>
          <w:b/>
          <w:szCs w:val="28"/>
          <w:vertAlign w:val="superscript"/>
        </w:rPr>
        <w:t>00</w:t>
      </w:r>
      <w:r>
        <w:rPr>
          <w:rFonts w:ascii="Times New Roman" w:hAnsi="Times New Roman"/>
          <w:b/>
          <w:szCs w:val="28"/>
        </w:rPr>
        <w:tab/>
      </w:r>
      <w:r w:rsidRPr="0042229D">
        <w:rPr>
          <w:rFonts w:ascii="Times New Roman" w:hAnsi="Times New Roman"/>
          <w:b/>
          <w:szCs w:val="28"/>
        </w:rPr>
        <w:t>Урочисте відкриття змагань</w:t>
      </w:r>
      <w:r>
        <w:rPr>
          <w:rFonts w:ascii="Times New Roman" w:hAnsi="Times New Roman"/>
          <w:szCs w:val="28"/>
        </w:rPr>
        <w:t xml:space="preserve">. </w:t>
      </w:r>
      <w:r w:rsidRPr="00331600">
        <w:rPr>
          <w:rFonts w:ascii="Times New Roman" w:hAnsi="Times New Roman"/>
          <w:szCs w:val="28"/>
        </w:rPr>
        <w:t>Початок змага</w:t>
      </w:r>
      <w:r>
        <w:rPr>
          <w:rFonts w:ascii="Times New Roman" w:hAnsi="Times New Roman"/>
          <w:szCs w:val="28"/>
        </w:rPr>
        <w:t xml:space="preserve">нь. Попередні поєдинки до </w:t>
      </w:r>
      <w:r w:rsidR="00242E02">
        <w:rPr>
          <w:rFonts w:ascii="Times New Roman" w:hAnsi="Times New Roman"/>
          <w:szCs w:val="28"/>
        </w:rPr>
        <w:t>фіналів;</w:t>
      </w:r>
    </w:p>
    <w:p w:rsidR="00664D6C" w:rsidRPr="00331600" w:rsidRDefault="00664D6C" w:rsidP="00664D6C">
      <w:pPr>
        <w:pStyle w:val="4"/>
        <w:ind w:left="28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16</w:t>
      </w:r>
      <w:r w:rsidRPr="00331600">
        <w:rPr>
          <w:rFonts w:ascii="Times New Roman" w:hAnsi="Times New Roman"/>
          <w:b/>
          <w:szCs w:val="28"/>
        </w:rPr>
        <w:t xml:space="preserve"> </w:t>
      </w:r>
      <w:r w:rsidRPr="00331600">
        <w:rPr>
          <w:rFonts w:ascii="Times New Roman" w:hAnsi="Times New Roman"/>
          <w:b/>
          <w:szCs w:val="28"/>
          <w:vertAlign w:val="superscript"/>
        </w:rPr>
        <w:t>00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>Фінальні виступи у всіх розділах окрім «</w:t>
      </w:r>
      <w:proofErr w:type="spellStart"/>
      <w:r>
        <w:rPr>
          <w:rFonts w:ascii="Times New Roman" w:hAnsi="Times New Roman"/>
          <w:szCs w:val="28"/>
        </w:rPr>
        <w:t>Герць</w:t>
      </w:r>
      <w:proofErr w:type="spellEnd"/>
      <w:r>
        <w:rPr>
          <w:rFonts w:ascii="Times New Roman" w:hAnsi="Times New Roman"/>
          <w:szCs w:val="28"/>
        </w:rPr>
        <w:t>-3» (ММА);</w:t>
      </w:r>
    </w:p>
    <w:p w:rsidR="00F61737" w:rsidRPr="00331600" w:rsidRDefault="00664D6C" w:rsidP="00664D6C">
      <w:pPr>
        <w:pStyle w:val="4"/>
        <w:ind w:firstLine="28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19</w:t>
      </w:r>
      <w:r w:rsidR="00F61737" w:rsidRPr="00331600">
        <w:rPr>
          <w:rFonts w:ascii="Times New Roman" w:hAnsi="Times New Roman"/>
          <w:b/>
          <w:szCs w:val="28"/>
        </w:rPr>
        <w:t xml:space="preserve"> </w:t>
      </w:r>
      <w:r w:rsidR="00F61737" w:rsidRPr="00331600">
        <w:rPr>
          <w:rFonts w:ascii="Times New Roman" w:hAnsi="Times New Roman"/>
          <w:b/>
          <w:szCs w:val="28"/>
          <w:vertAlign w:val="superscript"/>
        </w:rPr>
        <w:t>00</w:t>
      </w:r>
      <w:r w:rsidR="00F61737">
        <w:rPr>
          <w:rFonts w:ascii="Times New Roman" w:hAnsi="Times New Roman"/>
          <w:b/>
          <w:szCs w:val="28"/>
        </w:rPr>
        <w:tab/>
      </w:r>
      <w:r w:rsidR="00F61737">
        <w:rPr>
          <w:rFonts w:ascii="Times New Roman" w:hAnsi="Times New Roman"/>
          <w:szCs w:val="28"/>
        </w:rPr>
        <w:t>Фінальні виступи</w:t>
      </w:r>
      <w:r>
        <w:rPr>
          <w:rFonts w:ascii="Times New Roman" w:hAnsi="Times New Roman"/>
          <w:szCs w:val="28"/>
        </w:rPr>
        <w:t xml:space="preserve"> у розділі «</w:t>
      </w:r>
      <w:proofErr w:type="spellStart"/>
      <w:r>
        <w:rPr>
          <w:rFonts w:ascii="Times New Roman" w:hAnsi="Times New Roman"/>
          <w:szCs w:val="28"/>
        </w:rPr>
        <w:t>Герць</w:t>
      </w:r>
      <w:proofErr w:type="spellEnd"/>
      <w:r>
        <w:rPr>
          <w:rFonts w:ascii="Times New Roman" w:hAnsi="Times New Roman"/>
          <w:szCs w:val="28"/>
        </w:rPr>
        <w:t>-3» (ММА)</w:t>
      </w:r>
      <w:r w:rsidR="00F61737">
        <w:rPr>
          <w:rFonts w:ascii="Times New Roman" w:hAnsi="Times New Roman"/>
          <w:szCs w:val="28"/>
        </w:rPr>
        <w:t>;</w:t>
      </w:r>
    </w:p>
    <w:p w:rsidR="00F61737" w:rsidRDefault="00664D6C" w:rsidP="00F61737">
      <w:pPr>
        <w:ind w:left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F61737">
        <w:rPr>
          <w:sz w:val="28"/>
          <w:szCs w:val="28"/>
          <w:lang w:val="uk-UA"/>
        </w:rPr>
        <w:t xml:space="preserve"> </w:t>
      </w:r>
      <w:r w:rsidR="00F61737" w:rsidRPr="00331600">
        <w:rPr>
          <w:b/>
          <w:sz w:val="28"/>
          <w:szCs w:val="28"/>
          <w:vertAlign w:val="superscript"/>
          <w:lang w:val="uk-UA"/>
        </w:rPr>
        <w:t>00</w:t>
      </w:r>
      <w:r w:rsidR="00F61737">
        <w:rPr>
          <w:sz w:val="28"/>
          <w:szCs w:val="28"/>
          <w:lang w:val="uk-UA"/>
        </w:rPr>
        <w:tab/>
      </w:r>
      <w:proofErr w:type="spellStart"/>
      <w:r w:rsidR="00F61737" w:rsidRPr="00331600">
        <w:rPr>
          <w:sz w:val="28"/>
          <w:szCs w:val="28"/>
        </w:rPr>
        <w:t>нагородження</w:t>
      </w:r>
      <w:proofErr w:type="spellEnd"/>
      <w:r w:rsidR="00F61737" w:rsidRPr="00331600">
        <w:rPr>
          <w:sz w:val="28"/>
          <w:szCs w:val="28"/>
        </w:rPr>
        <w:t xml:space="preserve"> </w:t>
      </w:r>
      <w:proofErr w:type="spellStart"/>
      <w:r w:rsidR="00F61737" w:rsidRPr="00331600">
        <w:rPr>
          <w:sz w:val="28"/>
          <w:szCs w:val="28"/>
        </w:rPr>
        <w:t>переможців</w:t>
      </w:r>
      <w:proofErr w:type="spellEnd"/>
      <w:r w:rsidR="00F61737">
        <w:rPr>
          <w:sz w:val="28"/>
          <w:szCs w:val="28"/>
          <w:lang w:val="uk-UA"/>
        </w:rPr>
        <w:t>;</w:t>
      </w:r>
    </w:p>
    <w:p w:rsidR="00F61737" w:rsidRPr="002D343C" w:rsidRDefault="00F61737" w:rsidP="00F61737">
      <w:pPr>
        <w:ind w:left="284"/>
        <w:rPr>
          <w:sz w:val="28"/>
          <w:szCs w:val="28"/>
          <w:lang w:val="uk-UA"/>
        </w:rPr>
      </w:pPr>
    </w:p>
    <w:p w:rsidR="00F61737" w:rsidRDefault="00F61737" w:rsidP="00F61737">
      <w:pPr>
        <w:ind w:left="284"/>
        <w:rPr>
          <w:sz w:val="28"/>
          <w:szCs w:val="28"/>
          <w:lang w:val="uk-UA"/>
        </w:rPr>
      </w:pPr>
    </w:p>
    <w:p w:rsidR="00F61737" w:rsidRDefault="00F973F9" w:rsidP="00F61737">
      <w:pPr>
        <w:ind w:left="284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9 грудня</w:t>
      </w:r>
      <w:r w:rsidR="00242E02">
        <w:rPr>
          <w:b/>
          <w:i/>
          <w:sz w:val="28"/>
          <w:szCs w:val="28"/>
          <w:lang w:val="uk-UA"/>
        </w:rPr>
        <w:t xml:space="preserve"> 2013</w:t>
      </w:r>
      <w:r w:rsidR="00F61737" w:rsidRPr="002B60BA">
        <w:rPr>
          <w:b/>
          <w:i/>
          <w:sz w:val="28"/>
          <w:szCs w:val="28"/>
          <w:lang w:val="uk-UA"/>
        </w:rPr>
        <w:t xml:space="preserve"> р.</w:t>
      </w:r>
      <w:r w:rsidR="00F61737" w:rsidRPr="002B60BA">
        <w:rPr>
          <w:sz w:val="28"/>
          <w:szCs w:val="28"/>
          <w:lang w:val="uk-UA"/>
        </w:rPr>
        <w:t xml:space="preserve"> </w:t>
      </w:r>
      <w:r w:rsidR="00F61737">
        <w:rPr>
          <w:sz w:val="28"/>
          <w:szCs w:val="28"/>
          <w:lang w:val="uk-UA"/>
        </w:rPr>
        <w:t>– від’їзд команд.</w:t>
      </w:r>
    </w:p>
    <w:p w:rsidR="00F61737" w:rsidRPr="002B60BA" w:rsidRDefault="00F61737" w:rsidP="00F61737">
      <w:pPr>
        <w:ind w:left="284"/>
        <w:rPr>
          <w:b/>
          <w:i/>
          <w:sz w:val="28"/>
          <w:szCs w:val="28"/>
          <w:lang w:val="uk-UA"/>
        </w:rPr>
      </w:pPr>
    </w:p>
    <w:p w:rsidR="00F61737" w:rsidRPr="00331600" w:rsidRDefault="00F61737" w:rsidP="00F61737">
      <w:pPr>
        <w:ind w:left="284"/>
        <w:jc w:val="both"/>
        <w:rPr>
          <w:b/>
          <w:color w:val="FF0000"/>
          <w:sz w:val="28"/>
          <w:szCs w:val="28"/>
          <w:lang w:val="uk-UA"/>
        </w:rPr>
      </w:pPr>
    </w:p>
    <w:p w:rsidR="00F61737" w:rsidRPr="00331600" w:rsidRDefault="00F61737" w:rsidP="00F61737">
      <w:pPr>
        <w:ind w:left="284"/>
        <w:jc w:val="both"/>
        <w:rPr>
          <w:sz w:val="28"/>
          <w:szCs w:val="28"/>
          <w:lang w:val="uk-UA"/>
        </w:rPr>
      </w:pPr>
      <w:r w:rsidRPr="00331600">
        <w:rPr>
          <w:b/>
          <w:sz w:val="28"/>
          <w:szCs w:val="28"/>
          <w:lang w:val="uk-UA"/>
        </w:rPr>
        <w:t xml:space="preserve">         </w:t>
      </w:r>
      <w:r w:rsidRPr="00331600">
        <w:rPr>
          <w:sz w:val="28"/>
          <w:szCs w:val="28"/>
          <w:lang w:val="uk-UA"/>
        </w:rPr>
        <w:t xml:space="preserve"> </w:t>
      </w:r>
    </w:p>
    <w:p w:rsidR="00F61737" w:rsidRPr="00331600" w:rsidRDefault="00F61737" w:rsidP="00F61737">
      <w:pPr>
        <w:pStyle w:val="4"/>
        <w:ind w:left="284"/>
        <w:rPr>
          <w:rFonts w:ascii="Times New Roman" w:hAnsi="Times New Roman"/>
          <w:b/>
          <w:spacing w:val="30"/>
          <w:szCs w:val="28"/>
        </w:rPr>
      </w:pPr>
      <w:r w:rsidRPr="00331600">
        <w:rPr>
          <w:rFonts w:ascii="Times New Roman" w:hAnsi="Times New Roman"/>
          <w:b/>
          <w:spacing w:val="30"/>
          <w:szCs w:val="28"/>
        </w:rPr>
        <w:lastRenderedPageBreak/>
        <w:t>3. Організація та к</w:t>
      </w:r>
      <w:r>
        <w:rPr>
          <w:rFonts w:ascii="Times New Roman" w:hAnsi="Times New Roman"/>
          <w:b/>
          <w:spacing w:val="30"/>
          <w:szCs w:val="28"/>
        </w:rPr>
        <w:t>ерівництво проведення</w:t>
      </w:r>
      <w:r w:rsidRPr="00331600">
        <w:rPr>
          <w:rFonts w:ascii="Times New Roman" w:hAnsi="Times New Roman"/>
          <w:b/>
          <w:spacing w:val="30"/>
          <w:szCs w:val="28"/>
        </w:rPr>
        <w:t xml:space="preserve"> змагань.</w:t>
      </w:r>
    </w:p>
    <w:p w:rsidR="00F61737" w:rsidRPr="00331600" w:rsidRDefault="00F61737" w:rsidP="00F61737">
      <w:pPr>
        <w:pStyle w:val="7"/>
        <w:ind w:left="284"/>
        <w:rPr>
          <w:rFonts w:ascii="Times New Roman" w:hAnsi="Times New Roman"/>
          <w:sz w:val="28"/>
          <w:szCs w:val="28"/>
        </w:rPr>
      </w:pPr>
      <w:r w:rsidRPr="00331600">
        <w:rPr>
          <w:rFonts w:ascii="Times New Roman" w:hAnsi="Times New Roman"/>
          <w:sz w:val="28"/>
          <w:szCs w:val="28"/>
        </w:rPr>
        <w:t xml:space="preserve">      Загальне керівництво організацією та проведенням змагань </w:t>
      </w:r>
      <w:r>
        <w:rPr>
          <w:rFonts w:ascii="Times New Roman" w:hAnsi="Times New Roman"/>
          <w:sz w:val="28"/>
          <w:szCs w:val="28"/>
        </w:rPr>
        <w:t>–</w:t>
      </w:r>
      <w:r w:rsidR="00242E02" w:rsidRPr="00242E02">
        <w:rPr>
          <w:rFonts w:ascii="Times New Roman" w:hAnsi="Times New Roman"/>
          <w:szCs w:val="28"/>
        </w:rPr>
        <w:t xml:space="preserve"> </w:t>
      </w:r>
      <w:r w:rsidR="00713FAC">
        <w:rPr>
          <w:rFonts w:ascii="Times New Roman" w:hAnsi="Times New Roman"/>
          <w:sz w:val="28"/>
          <w:szCs w:val="28"/>
        </w:rPr>
        <w:t>Чемпіонат Світу</w:t>
      </w:r>
      <w:r w:rsidR="00242E02" w:rsidRPr="00242E02">
        <w:rPr>
          <w:rFonts w:ascii="Times New Roman" w:hAnsi="Times New Roman"/>
          <w:sz w:val="28"/>
          <w:szCs w:val="28"/>
        </w:rPr>
        <w:t xml:space="preserve"> з  Козацького Двобою</w:t>
      </w:r>
      <w:r w:rsidR="00242E02" w:rsidRPr="00242E02">
        <w:rPr>
          <w:rFonts w:ascii="Times New Roman" w:hAnsi="Times New Roman"/>
          <w:b/>
          <w:sz w:val="28"/>
          <w:szCs w:val="28"/>
        </w:rPr>
        <w:t xml:space="preserve"> </w:t>
      </w:r>
      <w:r w:rsidR="00F973F9" w:rsidRPr="00664D6C">
        <w:rPr>
          <w:b/>
          <w:sz w:val="28"/>
          <w:szCs w:val="28"/>
        </w:rPr>
        <w:t>“</w:t>
      </w:r>
      <w:r w:rsidR="00F973F9" w:rsidRPr="00664D6C">
        <w:rPr>
          <w:rFonts w:ascii="Times New Roman" w:hAnsi="Times New Roman"/>
          <w:b/>
          <w:sz w:val="28"/>
          <w:szCs w:val="28"/>
          <w:lang w:val="en-US"/>
        </w:rPr>
        <w:t>WCFF</w:t>
      </w:r>
      <w:r w:rsidR="00F973F9" w:rsidRPr="00664D6C">
        <w:rPr>
          <w:rFonts w:ascii="Times New Roman" w:hAnsi="Times New Roman"/>
          <w:b/>
          <w:sz w:val="28"/>
          <w:szCs w:val="28"/>
        </w:rPr>
        <w:t xml:space="preserve"> </w:t>
      </w:r>
      <w:r w:rsidR="00F973F9" w:rsidRPr="00664D6C">
        <w:rPr>
          <w:rFonts w:ascii="Times New Roman" w:hAnsi="Times New Roman"/>
          <w:b/>
          <w:sz w:val="28"/>
          <w:szCs w:val="28"/>
          <w:lang w:val="en-US"/>
        </w:rPr>
        <w:t>World</w:t>
      </w:r>
      <w:r w:rsidR="00F973F9" w:rsidRPr="00664D6C">
        <w:rPr>
          <w:rFonts w:ascii="Times New Roman" w:hAnsi="Times New Roman"/>
          <w:b/>
          <w:sz w:val="28"/>
          <w:szCs w:val="28"/>
        </w:rPr>
        <w:t xml:space="preserve"> </w:t>
      </w:r>
      <w:r w:rsidR="00F973F9" w:rsidRPr="00664D6C">
        <w:rPr>
          <w:rFonts w:ascii="Times New Roman" w:hAnsi="Times New Roman"/>
          <w:b/>
          <w:sz w:val="28"/>
          <w:szCs w:val="28"/>
          <w:lang w:val="en-US"/>
        </w:rPr>
        <w:t>Championship</w:t>
      </w:r>
      <w:r w:rsidR="00F973F9" w:rsidRPr="00664D6C">
        <w:rPr>
          <w:b/>
          <w:sz w:val="28"/>
          <w:szCs w:val="28"/>
        </w:rPr>
        <w:t>”</w:t>
      </w:r>
      <w:r w:rsidR="00F973F9" w:rsidRPr="00F61737">
        <w:rPr>
          <w:b/>
          <w:szCs w:val="28"/>
        </w:rPr>
        <w:t xml:space="preserve"> </w:t>
      </w:r>
      <w:r w:rsidRPr="00331600">
        <w:rPr>
          <w:rFonts w:ascii="Times New Roman" w:hAnsi="Times New Roman"/>
          <w:sz w:val="28"/>
          <w:szCs w:val="28"/>
        </w:rPr>
        <w:t>здійснюється:</w:t>
      </w:r>
      <w:r w:rsidR="00242E02">
        <w:rPr>
          <w:rFonts w:ascii="Times New Roman" w:hAnsi="Times New Roman"/>
          <w:sz w:val="28"/>
          <w:szCs w:val="28"/>
        </w:rPr>
        <w:t xml:space="preserve"> Всесвітньою Федерацією Козацького Двобою (надалі – ВФКД)</w:t>
      </w:r>
      <w:r w:rsidRPr="00331600">
        <w:rPr>
          <w:rFonts w:ascii="Times New Roman" w:hAnsi="Times New Roman"/>
          <w:sz w:val="28"/>
          <w:szCs w:val="28"/>
        </w:rPr>
        <w:t xml:space="preserve">. Безпосереднє проведення змагань покладається на </w:t>
      </w:r>
      <w:r>
        <w:rPr>
          <w:rFonts w:ascii="Times New Roman" w:hAnsi="Times New Roman"/>
          <w:sz w:val="28"/>
          <w:szCs w:val="28"/>
        </w:rPr>
        <w:t xml:space="preserve"> ВФКД</w:t>
      </w:r>
      <w:r w:rsidRPr="00331600">
        <w:rPr>
          <w:rFonts w:ascii="Times New Roman" w:hAnsi="Times New Roman"/>
          <w:sz w:val="28"/>
          <w:szCs w:val="28"/>
        </w:rPr>
        <w:t xml:space="preserve"> та головну суддівську колегію, затверджену Президією </w:t>
      </w:r>
      <w:r>
        <w:rPr>
          <w:rFonts w:ascii="Times New Roman" w:hAnsi="Times New Roman"/>
          <w:sz w:val="28"/>
          <w:szCs w:val="28"/>
        </w:rPr>
        <w:t>ВФКД</w:t>
      </w:r>
      <w:r w:rsidRPr="00331600">
        <w:rPr>
          <w:rFonts w:ascii="Times New Roman" w:hAnsi="Times New Roman"/>
          <w:sz w:val="28"/>
          <w:szCs w:val="28"/>
        </w:rPr>
        <w:t xml:space="preserve">. </w:t>
      </w:r>
    </w:p>
    <w:p w:rsidR="00F61737" w:rsidRPr="00331600" w:rsidRDefault="00F61737" w:rsidP="00F61737">
      <w:pPr>
        <w:ind w:left="284"/>
        <w:rPr>
          <w:sz w:val="28"/>
          <w:szCs w:val="28"/>
          <w:lang w:val="uk-UA"/>
        </w:rPr>
      </w:pPr>
    </w:p>
    <w:p w:rsidR="00F61737" w:rsidRPr="00331600" w:rsidRDefault="00F61737" w:rsidP="00F61737">
      <w:pPr>
        <w:pStyle w:val="4"/>
        <w:ind w:left="284"/>
        <w:rPr>
          <w:rFonts w:ascii="Times New Roman" w:hAnsi="Times New Roman"/>
          <w:b/>
          <w:spacing w:val="30"/>
          <w:szCs w:val="28"/>
        </w:rPr>
      </w:pPr>
      <w:r w:rsidRPr="00331600">
        <w:rPr>
          <w:rFonts w:ascii="Times New Roman" w:hAnsi="Times New Roman"/>
          <w:b/>
          <w:spacing w:val="30"/>
          <w:szCs w:val="28"/>
        </w:rPr>
        <w:t xml:space="preserve">4. Підготовка  спортивних  споруд. </w:t>
      </w:r>
    </w:p>
    <w:p w:rsidR="00F61737" w:rsidRPr="00331600" w:rsidRDefault="00F61737" w:rsidP="00F61737">
      <w:pPr>
        <w:pStyle w:val="3"/>
        <w:ind w:left="284"/>
        <w:rPr>
          <w:rFonts w:ascii="Times New Roman" w:hAnsi="Times New Roman"/>
          <w:szCs w:val="28"/>
        </w:rPr>
      </w:pPr>
      <w:r w:rsidRPr="00331600">
        <w:rPr>
          <w:rFonts w:ascii="Times New Roman" w:hAnsi="Times New Roman"/>
          <w:szCs w:val="28"/>
        </w:rPr>
        <w:t xml:space="preserve">      У відповідності до Постанови Кабінету Міністрів України № 2025 від 18 грудня 1998 року “Про порядок підготовки  спортивних споруд та інших спеціально відповідних місць для проведення масових спортивних та культурно-видовищних заходів”:</w:t>
      </w:r>
    </w:p>
    <w:p w:rsidR="00F61737" w:rsidRPr="00331600" w:rsidRDefault="00F61737" w:rsidP="00F61737">
      <w:pPr>
        <w:pStyle w:val="3"/>
        <w:numPr>
          <w:ilvl w:val="0"/>
          <w:numId w:val="1"/>
        </w:numPr>
        <w:ind w:left="284"/>
        <w:rPr>
          <w:rFonts w:ascii="Times New Roman" w:hAnsi="Times New Roman"/>
          <w:szCs w:val="28"/>
        </w:rPr>
      </w:pPr>
      <w:r w:rsidRPr="00331600">
        <w:rPr>
          <w:rFonts w:ascii="Times New Roman" w:hAnsi="Times New Roman"/>
          <w:szCs w:val="28"/>
        </w:rPr>
        <w:t>підготовка спортивних споруд покладається на їх власників;</w:t>
      </w:r>
    </w:p>
    <w:p w:rsidR="00F61737" w:rsidRPr="00331600" w:rsidRDefault="00F61737" w:rsidP="00F61737">
      <w:pPr>
        <w:pStyle w:val="3"/>
        <w:numPr>
          <w:ilvl w:val="0"/>
          <w:numId w:val="1"/>
        </w:numPr>
        <w:ind w:left="284"/>
        <w:rPr>
          <w:rFonts w:ascii="Times New Roman" w:hAnsi="Times New Roman"/>
          <w:szCs w:val="28"/>
        </w:rPr>
      </w:pPr>
      <w:r w:rsidRPr="00331600">
        <w:rPr>
          <w:rFonts w:ascii="Times New Roman" w:hAnsi="Times New Roman"/>
          <w:szCs w:val="28"/>
        </w:rPr>
        <w:t xml:space="preserve">контроль за підготовкою спортивних споруд та забезпечення безпеки проведення змагань здійснює робоча комісія, яка утворена відповідною обласною адміністрацією. </w:t>
      </w:r>
    </w:p>
    <w:p w:rsidR="00F61737" w:rsidRPr="00331600" w:rsidRDefault="00F61737" w:rsidP="00F61737">
      <w:pPr>
        <w:pStyle w:val="3"/>
        <w:ind w:left="284"/>
        <w:rPr>
          <w:rFonts w:ascii="Times New Roman" w:hAnsi="Times New Roman"/>
          <w:szCs w:val="28"/>
        </w:rPr>
      </w:pPr>
    </w:p>
    <w:p w:rsidR="00F61737" w:rsidRPr="00331600" w:rsidRDefault="00F61737" w:rsidP="00F61737">
      <w:pPr>
        <w:pStyle w:val="3"/>
        <w:ind w:left="284" w:firstLine="360"/>
        <w:rPr>
          <w:rFonts w:ascii="Times New Roman" w:hAnsi="Times New Roman"/>
          <w:szCs w:val="28"/>
        </w:rPr>
      </w:pPr>
      <w:r w:rsidRPr="00331600">
        <w:rPr>
          <w:rFonts w:ascii="Times New Roman" w:hAnsi="Times New Roman"/>
          <w:szCs w:val="28"/>
        </w:rPr>
        <w:t>Власник спортивної споруди не менш ніж за 4 години до початку змагань зобов’язаний подати акт до робочої комісії про  готовність споруди для проведення змагань.</w:t>
      </w:r>
    </w:p>
    <w:p w:rsidR="00F61737" w:rsidRPr="00331600" w:rsidRDefault="00F61737" w:rsidP="00F61737">
      <w:pPr>
        <w:pStyle w:val="3"/>
        <w:ind w:left="284" w:firstLine="360"/>
        <w:rPr>
          <w:rFonts w:ascii="Times New Roman" w:hAnsi="Times New Roman"/>
          <w:szCs w:val="28"/>
        </w:rPr>
      </w:pPr>
      <w:r w:rsidRPr="00331600">
        <w:rPr>
          <w:rFonts w:ascii="Times New Roman" w:hAnsi="Times New Roman"/>
          <w:szCs w:val="28"/>
        </w:rPr>
        <w:t>Невиконання вимог, передбачених цим пунктом, що стали причиною виникнення надзвичайних обставин, під час  проведення змагань, тягне за собою відповідальність.</w:t>
      </w:r>
    </w:p>
    <w:p w:rsidR="00F61737" w:rsidRPr="00331600" w:rsidRDefault="00F61737" w:rsidP="00F61737">
      <w:pPr>
        <w:pStyle w:val="4"/>
        <w:ind w:left="284"/>
        <w:jc w:val="left"/>
        <w:rPr>
          <w:rFonts w:ascii="Times New Roman" w:hAnsi="Times New Roman"/>
          <w:b/>
          <w:spacing w:val="30"/>
          <w:szCs w:val="28"/>
        </w:rPr>
      </w:pPr>
      <w:r w:rsidRPr="00331600">
        <w:rPr>
          <w:rFonts w:ascii="Times New Roman" w:hAnsi="Times New Roman"/>
          <w:szCs w:val="28"/>
        </w:rPr>
        <w:t xml:space="preserve">        </w:t>
      </w:r>
    </w:p>
    <w:p w:rsidR="00F61737" w:rsidRPr="00331600" w:rsidRDefault="00F61737" w:rsidP="00F61737">
      <w:pPr>
        <w:pStyle w:val="4"/>
        <w:ind w:left="284"/>
        <w:rPr>
          <w:rFonts w:ascii="Times New Roman" w:hAnsi="Times New Roman"/>
          <w:b/>
          <w:spacing w:val="30"/>
          <w:szCs w:val="28"/>
        </w:rPr>
      </w:pPr>
      <w:r w:rsidRPr="00331600">
        <w:rPr>
          <w:rFonts w:ascii="Times New Roman" w:hAnsi="Times New Roman"/>
          <w:b/>
          <w:spacing w:val="30"/>
          <w:szCs w:val="28"/>
        </w:rPr>
        <w:t>5.  Учасники змагань.</w:t>
      </w:r>
    </w:p>
    <w:p w:rsidR="00F61737" w:rsidRPr="00331600" w:rsidRDefault="00F61737" w:rsidP="00F61737">
      <w:pPr>
        <w:pStyle w:val="3"/>
        <w:ind w:left="284"/>
        <w:rPr>
          <w:rFonts w:ascii="Times New Roman" w:hAnsi="Times New Roman"/>
          <w:szCs w:val="28"/>
        </w:rPr>
      </w:pPr>
      <w:r w:rsidRPr="00331600">
        <w:rPr>
          <w:rFonts w:ascii="Times New Roman" w:hAnsi="Times New Roman"/>
          <w:szCs w:val="28"/>
        </w:rPr>
        <w:t xml:space="preserve">5.1.  До участі у </w:t>
      </w:r>
      <w:r w:rsidR="00713FAC">
        <w:rPr>
          <w:rFonts w:ascii="Times New Roman" w:hAnsi="Times New Roman"/>
          <w:szCs w:val="28"/>
        </w:rPr>
        <w:t>Чемпіонаті Світу</w:t>
      </w:r>
      <w:r w:rsidR="00242E02" w:rsidRPr="00445EB9">
        <w:rPr>
          <w:rFonts w:ascii="Times New Roman" w:hAnsi="Times New Roman"/>
          <w:szCs w:val="28"/>
        </w:rPr>
        <w:t xml:space="preserve"> з  Козацького Двобою</w:t>
      </w:r>
      <w:r w:rsidR="00242E02" w:rsidRPr="00F61737">
        <w:rPr>
          <w:rFonts w:ascii="Times New Roman" w:hAnsi="Times New Roman"/>
          <w:b/>
          <w:szCs w:val="28"/>
        </w:rPr>
        <w:t xml:space="preserve"> </w:t>
      </w:r>
      <w:r w:rsidR="00F973F9" w:rsidRPr="00664D6C">
        <w:rPr>
          <w:b/>
          <w:szCs w:val="28"/>
        </w:rPr>
        <w:t>“</w:t>
      </w:r>
      <w:r w:rsidR="00F973F9" w:rsidRPr="00664D6C">
        <w:rPr>
          <w:rFonts w:ascii="Times New Roman" w:hAnsi="Times New Roman"/>
          <w:b/>
          <w:szCs w:val="28"/>
          <w:lang w:val="en-US"/>
        </w:rPr>
        <w:t>WCFF</w:t>
      </w:r>
      <w:r w:rsidR="00F973F9" w:rsidRPr="00664D6C">
        <w:rPr>
          <w:rFonts w:ascii="Times New Roman" w:hAnsi="Times New Roman"/>
          <w:b/>
          <w:szCs w:val="28"/>
        </w:rPr>
        <w:t xml:space="preserve"> </w:t>
      </w:r>
      <w:r w:rsidR="00F973F9" w:rsidRPr="00664D6C">
        <w:rPr>
          <w:rFonts w:ascii="Times New Roman" w:hAnsi="Times New Roman"/>
          <w:b/>
          <w:szCs w:val="28"/>
          <w:lang w:val="en-US"/>
        </w:rPr>
        <w:t>World</w:t>
      </w:r>
      <w:r w:rsidR="00F973F9" w:rsidRPr="00664D6C">
        <w:rPr>
          <w:rFonts w:ascii="Times New Roman" w:hAnsi="Times New Roman"/>
          <w:b/>
          <w:szCs w:val="28"/>
        </w:rPr>
        <w:t xml:space="preserve"> </w:t>
      </w:r>
      <w:r w:rsidR="00F973F9" w:rsidRPr="00664D6C">
        <w:rPr>
          <w:rFonts w:ascii="Times New Roman" w:hAnsi="Times New Roman"/>
          <w:b/>
          <w:szCs w:val="28"/>
          <w:lang w:val="en-US"/>
        </w:rPr>
        <w:t>Championship</w:t>
      </w:r>
      <w:r w:rsidR="00F973F9" w:rsidRPr="00664D6C">
        <w:rPr>
          <w:b/>
          <w:szCs w:val="28"/>
        </w:rPr>
        <w:t>”</w:t>
      </w:r>
      <w:r w:rsidR="00F973F9" w:rsidRPr="00F61737">
        <w:rPr>
          <w:b/>
          <w:szCs w:val="28"/>
        </w:rPr>
        <w:t xml:space="preserve"> </w:t>
      </w:r>
      <w:r w:rsidRPr="00331600">
        <w:rPr>
          <w:rFonts w:ascii="Times New Roman" w:hAnsi="Times New Roman"/>
          <w:szCs w:val="28"/>
        </w:rPr>
        <w:t xml:space="preserve">допускаються спортсмени – збірних команд областей України, Автономної Республіки Крим, та м. Києва і Севастополя, </w:t>
      </w:r>
      <w:r>
        <w:rPr>
          <w:rFonts w:ascii="Times New Roman" w:hAnsi="Times New Roman"/>
          <w:szCs w:val="28"/>
        </w:rPr>
        <w:t xml:space="preserve">а також інших держав, </w:t>
      </w:r>
      <w:r w:rsidRPr="00331600">
        <w:rPr>
          <w:rFonts w:ascii="Times New Roman" w:hAnsi="Times New Roman"/>
          <w:szCs w:val="28"/>
        </w:rPr>
        <w:t xml:space="preserve">сформовані за результатами вибіркових регіональних змагань, на основі попередньо поданих заявок до </w:t>
      </w:r>
      <w:r w:rsidR="007772B5">
        <w:rPr>
          <w:rFonts w:ascii="Times New Roman" w:hAnsi="Times New Roman"/>
          <w:b/>
          <w:szCs w:val="28"/>
        </w:rPr>
        <w:t>20 листопада</w:t>
      </w:r>
      <w:r w:rsidRPr="00331600">
        <w:rPr>
          <w:rFonts w:ascii="Times New Roman" w:hAnsi="Times New Roman"/>
          <w:b/>
          <w:szCs w:val="28"/>
        </w:rPr>
        <w:t xml:space="preserve"> 201</w:t>
      </w:r>
      <w:r w:rsidR="00242E02">
        <w:rPr>
          <w:rFonts w:ascii="Times New Roman" w:hAnsi="Times New Roman"/>
          <w:b/>
          <w:szCs w:val="28"/>
        </w:rPr>
        <w:t>3</w:t>
      </w:r>
      <w:r w:rsidRPr="00331600">
        <w:rPr>
          <w:rFonts w:ascii="Times New Roman" w:hAnsi="Times New Roman"/>
          <w:szCs w:val="28"/>
        </w:rPr>
        <w:t xml:space="preserve"> року, на адресу </w:t>
      </w:r>
      <w:r w:rsidR="00242E02">
        <w:rPr>
          <w:rFonts w:ascii="Times New Roman" w:hAnsi="Times New Roman"/>
          <w:szCs w:val="28"/>
        </w:rPr>
        <w:t>ВФКД</w:t>
      </w:r>
      <w:r w:rsidR="007772B5">
        <w:rPr>
          <w:rFonts w:ascii="Times New Roman" w:hAnsi="Times New Roman"/>
          <w:szCs w:val="28"/>
        </w:rPr>
        <w:t xml:space="preserve"> (</w:t>
      </w:r>
      <w:r w:rsidR="007772B5">
        <w:rPr>
          <w:rFonts w:ascii="Times New Roman" w:hAnsi="Times New Roman"/>
          <w:szCs w:val="28"/>
          <w:lang w:val="en-US"/>
        </w:rPr>
        <w:t>vladibor</w:t>
      </w:r>
      <w:r w:rsidR="007772B5" w:rsidRPr="007772B5">
        <w:rPr>
          <w:rFonts w:ascii="Times New Roman" w:hAnsi="Times New Roman"/>
          <w:szCs w:val="28"/>
          <w:lang w:val="ru-RU"/>
        </w:rPr>
        <w:t>_@</w:t>
      </w:r>
      <w:r w:rsidR="007772B5">
        <w:rPr>
          <w:rFonts w:ascii="Times New Roman" w:hAnsi="Times New Roman"/>
          <w:szCs w:val="28"/>
          <w:lang w:val="en-US"/>
        </w:rPr>
        <w:t>rambler</w:t>
      </w:r>
      <w:r w:rsidR="007772B5" w:rsidRPr="007772B5">
        <w:rPr>
          <w:rFonts w:ascii="Times New Roman" w:hAnsi="Times New Roman"/>
          <w:szCs w:val="28"/>
          <w:lang w:val="ru-RU"/>
        </w:rPr>
        <w:t>.</w:t>
      </w:r>
      <w:r w:rsidR="007772B5">
        <w:rPr>
          <w:rFonts w:ascii="Times New Roman" w:hAnsi="Times New Roman"/>
          <w:szCs w:val="28"/>
          <w:lang w:val="en-US"/>
        </w:rPr>
        <w:t>ru</w:t>
      </w:r>
      <w:r w:rsidR="007772B5" w:rsidRPr="007772B5">
        <w:rPr>
          <w:rFonts w:ascii="Times New Roman" w:hAnsi="Times New Roman"/>
          <w:szCs w:val="28"/>
          <w:lang w:val="ru-RU"/>
        </w:rPr>
        <w:t>)</w:t>
      </w:r>
      <w:r w:rsidRPr="00331600">
        <w:rPr>
          <w:rFonts w:ascii="Times New Roman" w:hAnsi="Times New Roman"/>
          <w:szCs w:val="28"/>
        </w:rPr>
        <w:t>.</w:t>
      </w:r>
    </w:p>
    <w:p w:rsidR="00F61737" w:rsidRPr="00331600" w:rsidRDefault="00F61737" w:rsidP="00F61737">
      <w:pPr>
        <w:pStyle w:val="3"/>
        <w:ind w:left="284"/>
        <w:rPr>
          <w:rFonts w:ascii="Times New Roman" w:hAnsi="Times New Roman"/>
          <w:szCs w:val="28"/>
        </w:rPr>
      </w:pPr>
    </w:p>
    <w:p w:rsidR="00F61737" w:rsidRPr="00331600" w:rsidRDefault="00F61737" w:rsidP="00F61737">
      <w:pPr>
        <w:pStyle w:val="3"/>
        <w:ind w:left="284"/>
        <w:rPr>
          <w:rFonts w:ascii="Times New Roman" w:hAnsi="Times New Roman"/>
          <w:szCs w:val="28"/>
        </w:rPr>
      </w:pPr>
      <w:r w:rsidRPr="0033160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.2</w:t>
      </w:r>
      <w:r w:rsidRPr="00331600">
        <w:rPr>
          <w:rFonts w:ascii="Times New Roman" w:hAnsi="Times New Roman"/>
          <w:szCs w:val="28"/>
        </w:rPr>
        <w:t xml:space="preserve">. Кожна команда, склад якої перевищує 10 спортсменів обов’язково повинна мати одного суддю  за рахунок відряджуючої організації. </w:t>
      </w:r>
    </w:p>
    <w:p w:rsidR="00F61737" w:rsidRPr="00331600" w:rsidRDefault="00F61737" w:rsidP="00F61737">
      <w:pPr>
        <w:pStyle w:val="3"/>
        <w:ind w:left="284"/>
        <w:rPr>
          <w:rFonts w:ascii="Times New Roman" w:hAnsi="Times New Roman"/>
          <w:szCs w:val="28"/>
        </w:rPr>
      </w:pPr>
    </w:p>
    <w:p w:rsidR="00F61737" w:rsidRDefault="00F61737" w:rsidP="00F61737">
      <w:pPr>
        <w:pStyle w:val="3"/>
        <w:ind w:left="284"/>
        <w:rPr>
          <w:rFonts w:ascii="Times New Roman" w:hAnsi="Times New Roman"/>
          <w:szCs w:val="28"/>
        </w:rPr>
      </w:pPr>
      <w:r w:rsidRPr="0033160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.3</w:t>
      </w:r>
      <w:r w:rsidRPr="00331600">
        <w:rPr>
          <w:rFonts w:ascii="Times New Roman" w:hAnsi="Times New Roman"/>
          <w:szCs w:val="28"/>
        </w:rPr>
        <w:t>. Всі судді повинні мати страховий поліс від нещасного випадку</w:t>
      </w:r>
      <w:r>
        <w:rPr>
          <w:rFonts w:ascii="Times New Roman" w:hAnsi="Times New Roman"/>
          <w:szCs w:val="28"/>
        </w:rPr>
        <w:t xml:space="preserve"> та медичну довідку.</w:t>
      </w:r>
    </w:p>
    <w:p w:rsidR="00F61737" w:rsidRDefault="00F61737" w:rsidP="00F61737">
      <w:pPr>
        <w:pStyle w:val="3"/>
        <w:ind w:left="284"/>
        <w:rPr>
          <w:rFonts w:ascii="Times New Roman" w:hAnsi="Times New Roman"/>
          <w:szCs w:val="28"/>
        </w:rPr>
      </w:pPr>
    </w:p>
    <w:p w:rsidR="00F61737" w:rsidRDefault="00F61737" w:rsidP="00F61737">
      <w:pPr>
        <w:pStyle w:val="3"/>
        <w:ind w:left="284"/>
        <w:rPr>
          <w:rFonts w:ascii="Times New Roman" w:hAnsi="Times New Roman"/>
          <w:szCs w:val="28"/>
        </w:rPr>
      </w:pPr>
      <w:r w:rsidRPr="0033160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.4</w:t>
      </w:r>
      <w:r w:rsidRPr="00331600">
        <w:rPr>
          <w:rFonts w:ascii="Times New Roman" w:hAnsi="Times New Roman"/>
          <w:szCs w:val="28"/>
        </w:rPr>
        <w:t xml:space="preserve">. Змагання проводяться </w:t>
      </w:r>
      <w:r w:rsidR="00B86721">
        <w:rPr>
          <w:rFonts w:ascii="Times New Roman" w:hAnsi="Times New Roman"/>
          <w:szCs w:val="28"/>
        </w:rPr>
        <w:t>згідно з діючими міжнародними</w:t>
      </w:r>
      <w:r w:rsidRPr="00331600">
        <w:rPr>
          <w:rFonts w:ascii="Times New Roman" w:hAnsi="Times New Roman"/>
          <w:szCs w:val="28"/>
        </w:rPr>
        <w:t xml:space="preserve"> правилами змагань з </w:t>
      </w:r>
      <w:r>
        <w:rPr>
          <w:rFonts w:ascii="Times New Roman" w:hAnsi="Times New Roman"/>
          <w:szCs w:val="28"/>
        </w:rPr>
        <w:t>К</w:t>
      </w:r>
      <w:r w:rsidRPr="0033160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зацького Д</w:t>
      </w:r>
      <w:r w:rsidRPr="00331600">
        <w:rPr>
          <w:rFonts w:ascii="Times New Roman" w:hAnsi="Times New Roman"/>
          <w:szCs w:val="28"/>
        </w:rPr>
        <w:t>вобою, затвердженими Федерацією та  Міністерством.</w:t>
      </w:r>
    </w:p>
    <w:p w:rsidR="00F61737" w:rsidRDefault="00F61737" w:rsidP="00F61737">
      <w:pPr>
        <w:pStyle w:val="3"/>
        <w:ind w:left="284"/>
        <w:rPr>
          <w:rFonts w:ascii="Times New Roman" w:hAnsi="Times New Roman"/>
          <w:szCs w:val="28"/>
        </w:rPr>
      </w:pPr>
    </w:p>
    <w:p w:rsidR="00F61737" w:rsidRDefault="00F61737" w:rsidP="00F61737">
      <w:pPr>
        <w:pStyle w:val="3"/>
        <w:ind w:left="284"/>
        <w:rPr>
          <w:rFonts w:ascii="Times New Roman" w:hAnsi="Times New Roman"/>
          <w:szCs w:val="28"/>
        </w:rPr>
      </w:pPr>
      <w:r w:rsidRPr="0033160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.5. Всі учасники повинні мати:</w:t>
      </w:r>
      <w:r w:rsidRPr="003316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паспорт</w:t>
      </w:r>
      <w:r w:rsidRPr="00331600">
        <w:rPr>
          <w:rFonts w:ascii="Times New Roman" w:hAnsi="Times New Roman"/>
          <w:szCs w:val="28"/>
        </w:rPr>
        <w:t>, страховий поліс від нещасного випадку,  МС, МСМК, ЗМСУ повинні мати посвідчення;</w:t>
      </w:r>
    </w:p>
    <w:p w:rsidR="00F61737" w:rsidRPr="00AE4087" w:rsidRDefault="00F61737" w:rsidP="00F61737">
      <w:pPr>
        <w:pStyle w:val="3"/>
        <w:ind w:left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5.6.</w:t>
      </w:r>
      <w:r w:rsidRPr="00257F7F">
        <w:rPr>
          <w:rFonts w:ascii="Times New Roman" w:hAnsi="Times New Roman"/>
          <w:sz w:val="24"/>
          <w:szCs w:val="24"/>
        </w:rPr>
        <w:t xml:space="preserve"> </w:t>
      </w:r>
      <w:r w:rsidRPr="0029018B">
        <w:rPr>
          <w:rFonts w:ascii="Times New Roman" w:hAnsi="Times New Roman"/>
          <w:szCs w:val="28"/>
        </w:rPr>
        <w:t xml:space="preserve">Змагання проводяться в наступних </w:t>
      </w:r>
      <w:r>
        <w:rPr>
          <w:rFonts w:ascii="Times New Roman" w:hAnsi="Times New Roman"/>
          <w:szCs w:val="28"/>
        </w:rPr>
        <w:t xml:space="preserve">вікових групах, </w:t>
      </w:r>
      <w:r w:rsidRPr="0029018B">
        <w:rPr>
          <w:rFonts w:ascii="Times New Roman" w:hAnsi="Times New Roman"/>
          <w:szCs w:val="28"/>
        </w:rPr>
        <w:t xml:space="preserve">вагових категоріях та розділах: </w:t>
      </w:r>
    </w:p>
    <w:p w:rsidR="00F61737" w:rsidRPr="0029018B" w:rsidRDefault="00F61737" w:rsidP="00F6173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Однотан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29018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</w:t>
      </w:r>
      <w:r w:rsidRPr="0029018B">
        <w:rPr>
          <w:sz w:val="28"/>
          <w:szCs w:val="28"/>
          <w:lang w:val="uk-UA"/>
        </w:rPr>
        <w:t xml:space="preserve">овільні </w:t>
      </w:r>
      <w:r>
        <w:rPr>
          <w:sz w:val="28"/>
          <w:szCs w:val="28"/>
          <w:lang w:val="uk-UA"/>
        </w:rPr>
        <w:t>та формальні технічні к</w:t>
      </w:r>
      <w:r w:rsidRPr="0029018B">
        <w:rPr>
          <w:sz w:val="28"/>
          <w:szCs w:val="28"/>
          <w:lang w:val="uk-UA"/>
        </w:rPr>
        <w:t>омплекси)</w:t>
      </w:r>
      <w:r>
        <w:rPr>
          <w:sz w:val="28"/>
          <w:szCs w:val="28"/>
          <w:lang w:val="uk-UA"/>
        </w:rPr>
        <w:t>;</w:t>
      </w:r>
    </w:p>
    <w:p w:rsidR="00F61737" w:rsidRPr="0029018B" w:rsidRDefault="00F61737" w:rsidP="00F61737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Тан-двобій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049D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технічні поєдинки, д</w:t>
      </w:r>
      <w:r w:rsidRPr="003049D0">
        <w:rPr>
          <w:sz w:val="28"/>
          <w:szCs w:val="28"/>
          <w:lang w:val="uk-UA"/>
        </w:rPr>
        <w:t xml:space="preserve">емонстрація прийомів самозахисту, </w:t>
      </w:r>
      <w:proofErr w:type="spellStart"/>
      <w:r w:rsidRPr="003049D0">
        <w:rPr>
          <w:sz w:val="28"/>
          <w:szCs w:val="28"/>
          <w:lang w:val="uk-UA"/>
        </w:rPr>
        <w:t>селфдефенс</w:t>
      </w:r>
      <w:proofErr w:type="spellEnd"/>
      <w:r w:rsidRPr="003049D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F61737" w:rsidRPr="0029018B" w:rsidRDefault="00F61737" w:rsidP="00F61737">
      <w:pPr>
        <w:ind w:firstLine="709"/>
        <w:jc w:val="both"/>
        <w:rPr>
          <w:sz w:val="28"/>
          <w:szCs w:val="28"/>
          <w:lang w:val="uk-UA"/>
        </w:rPr>
      </w:pPr>
      <w:r w:rsidRPr="0029018B">
        <w:rPr>
          <w:b/>
          <w:color w:val="000000"/>
          <w:sz w:val="28"/>
          <w:szCs w:val="28"/>
          <w:lang w:val="uk-UA"/>
        </w:rPr>
        <w:t>Забава</w:t>
      </w:r>
      <w:r>
        <w:rPr>
          <w:b/>
          <w:color w:val="000000"/>
          <w:sz w:val="28"/>
          <w:szCs w:val="28"/>
          <w:lang w:val="uk-UA"/>
        </w:rPr>
        <w:t>-1</w:t>
      </w:r>
      <w:r w:rsidRPr="0029018B">
        <w:rPr>
          <w:b/>
          <w:color w:val="000000"/>
          <w:sz w:val="28"/>
          <w:szCs w:val="28"/>
          <w:lang w:val="uk-UA"/>
        </w:rPr>
        <w:t xml:space="preserve"> </w:t>
      </w:r>
      <w:r w:rsidRPr="003049D0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 xml:space="preserve">рукопаш з дозованим дотиком обмежений, </w:t>
      </w:r>
      <w:r w:rsidRPr="003049D0">
        <w:rPr>
          <w:color w:val="000000"/>
          <w:sz w:val="28"/>
          <w:szCs w:val="28"/>
          <w:lang w:val="uk-UA"/>
        </w:rPr>
        <w:t>аналог семі-контакт)</w:t>
      </w:r>
      <w:r w:rsidRPr="0029018B">
        <w:rPr>
          <w:b/>
          <w:color w:val="000000"/>
          <w:sz w:val="28"/>
          <w:szCs w:val="28"/>
          <w:lang w:val="uk-UA"/>
        </w:rPr>
        <w:t>;</w:t>
      </w:r>
    </w:p>
    <w:p w:rsidR="00F61737" w:rsidRDefault="00F61737" w:rsidP="00F61737">
      <w:pPr>
        <w:ind w:firstLine="36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  <w:t>Борня-1</w:t>
      </w:r>
      <w:r w:rsidRPr="0029018B">
        <w:rPr>
          <w:b/>
          <w:color w:val="000000"/>
          <w:sz w:val="28"/>
          <w:szCs w:val="28"/>
          <w:lang w:val="uk-UA"/>
        </w:rPr>
        <w:t xml:space="preserve"> </w:t>
      </w:r>
      <w:r w:rsidRPr="003049D0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 xml:space="preserve">рукопаш з легким дотиком обмежений, </w:t>
      </w:r>
      <w:r w:rsidRPr="003049D0">
        <w:rPr>
          <w:color w:val="000000"/>
          <w:sz w:val="28"/>
          <w:szCs w:val="28"/>
          <w:lang w:val="uk-UA"/>
        </w:rPr>
        <w:t xml:space="preserve">аналог </w:t>
      </w:r>
      <w:proofErr w:type="spellStart"/>
      <w:r w:rsidRPr="003049D0">
        <w:rPr>
          <w:color w:val="000000"/>
          <w:sz w:val="28"/>
          <w:szCs w:val="28"/>
          <w:lang w:val="uk-UA"/>
        </w:rPr>
        <w:t>лайт-контакт</w:t>
      </w:r>
      <w:proofErr w:type="spellEnd"/>
      <w:r w:rsidRPr="003049D0">
        <w:rPr>
          <w:color w:val="000000"/>
          <w:sz w:val="28"/>
          <w:szCs w:val="28"/>
          <w:lang w:val="uk-UA"/>
        </w:rPr>
        <w:t>)</w:t>
      </w:r>
      <w:r w:rsidRPr="0029018B">
        <w:rPr>
          <w:b/>
          <w:color w:val="000000"/>
          <w:sz w:val="28"/>
          <w:szCs w:val="28"/>
          <w:lang w:val="uk-UA"/>
        </w:rPr>
        <w:t>;</w:t>
      </w:r>
    </w:p>
    <w:p w:rsidR="00F61737" w:rsidRPr="008C6667" w:rsidRDefault="00F61737" w:rsidP="00F61737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  <w:t xml:space="preserve">Борня-2 </w:t>
      </w:r>
      <w:r w:rsidRPr="008C6667">
        <w:rPr>
          <w:color w:val="000000"/>
          <w:sz w:val="28"/>
          <w:szCs w:val="28"/>
          <w:lang w:val="uk-UA"/>
        </w:rPr>
        <w:t>(рукопаш з легким дотиком основний,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аналог </w:t>
      </w:r>
      <w:proofErr w:type="spellStart"/>
      <w:r>
        <w:rPr>
          <w:color w:val="000000"/>
          <w:sz w:val="28"/>
          <w:szCs w:val="28"/>
          <w:lang w:val="uk-UA"/>
        </w:rPr>
        <w:t>кі</w:t>
      </w:r>
      <w:r w:rsidRPr="008C6667">
        <w:rPr>
          <w:color w:val="000000"/>
          <w:sz w:val="28"/>
          <w:szCs w:val="28"/>
          <w:lang w:val="uk-UA"/>
        </w:rPr>
        <w:t>к-лайт</w:t>
      </w:r>
      <w:proofErr w:type="spellEnd"/>
      <w:r w:rsidRPr="008C6667">
        <w:rPr>
          <w:color w:val="000000"/>
          <w:sz w:val="28"/>
          <w:szCs w:val="28"/>
          <w:lang w:val="uk-UA"/>
        </w:rPr>
        <w:t xml:space="preserve"> з </w:t>
      </w:r>
      <w:proofErr w:type="spellStart"/>
      <w:r w:rsidRPr="008C6667">
        <w:rPr>
          <w:color w:val="000000"/>
          <w:sz w:val="28"/>
          <w:szCs w:val="28"/>
          <w:lang w:val="uk-UA"/>
        </w:rPr>
        <w:t>лоукіком</w:t>
      </w:r>
      <w:proofErr w:type="spellEnd"/>
      <w:r w:rsidRPr="008C6667">
        <w:rPr>
          <w:color w:val="000000"/>
          <w:sz w:val="28"/>
          <w:szCs w:val="28"/>
          <w:lang w:val="uk-UA"/>
        </w:rPr>
        <w:t xml:space="preserve"> та кидками)</w:t>
      </w:r>
    </w:p>
    <w:p w:rsidR="00F61737" w:rsidRDefault="00F61737" w:rsidP="00F61737">
      <w:pPr>
        <w:ind w:firstLine="360"/>
        <w:jc w:val="both"/>
        <w:rPr>
          <w:b/>
          <w:color w:val="000000"/>
          <w:sz w:val="28"/>
          <w:szCs w:val="28"/>
          <w:lang w:val="uk-UA"/>
        </w:rPr>
      </w:pPr>
      <w:r w:rsidRPr="0029018B">
        <w:rPr>
          <w:b/>
          <w:color w:val="000000"/>
          <w:sz w:val="28"/>
          <w:szCs w:val="28"/>
          <w:lang w:val="uk-UA"/>
        </w:rPr>
        <w:t xml:space="preserve">      </w:t>
      </w:r>
      <w:r>
        <w:rPr>
          <w:b/>
          <w:color w:val="000000"/>
          <w:sz w:val="28"/>
          <w:szCs w:val="28"/>
          <w:lang w:val="uk-UA"/>
        </w:rPr>
        <w:tab/>
      </w:r>
      <w:proofErr w:type="spellStart"/>
      <w:r w:rsidRPr="0029018B">
        <w:rPr>
          <w:b/>
          <w:color w:val="000000"/>
          <w:sz w:val="28"/>
          <w:szCs w:val="28"/>
          <w:lang w:val="uk-UA"/>
        </w:rPr>
        <w:t>Герць</w:t>
      </w:r>
      <w:proofErr w:type="spellEnd"/>
      <w:r w:rsidRPr="0029018B">
        <w:rPr>
          <w:b/>
          <w:color w:val="000000"/>
          <w:sz w:val="28"/>
          <w:szCs w:val="28"/>
          <w:lang w:val="uk-UA"/>
        </w:rPr>
        <w:t>-1</w:t>
      </w:r>
      <w:r>
        <w:rPr>
          <w:color w:val="000000"/>
          <w:sz w:val="28"/>
          <w:szCs w:val="28"/>
          <w:lang w:val="uk-UA"/>
        </w:rPr>
        <w:t xml:space="preserve">(рукопаш із справжнім дотиком обмежений, аналог </w:t>
      </w:r>
      <w:proofErr w:type="spellStart"/>
      <w:r>
        <w:rPr>
          <w:color w:val="000000"/>
          <w:sz w:val="28"/>
          <w:szCs w:val="28"/>
          <w:lang w:val="uk-UA"/>
        </w:rPr>
        <w:t>фул-контакт</w:t>
      </w:r>
      <w:proofErr w:type="spellEnd"/>
      <w:r w:rsidRPr="003049D0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;</w:t>
      </w:r>
      <w:r w:rsidRPr="0029018B">
        <w:rPr>
          <w:b/>
          <w:color w:val="000000"/>
          <w:sz w:val="28"/>
          <w:szCs w:val="28"/>
          <w:lang w:val="uk-UA"/>
        </w:rPr>
        <w:t xml:space="preserve"> </w:t>
      </w:r>
    </w:p>
    <w:p w:rsidR="00F61737" w:rsidRDefault="00F61737" w:rsidP="00F61737">
      <w:pPr>
        <w:ind w:left="720" w:firstLine="72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Герць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-2 </w:t>
      </w:r>
      <w:r w:rsidRPr="003049D0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рукопаш із справжнім дотиком основний, аналог К-1);</w:t>
      </w:r>
    </w:p>
    <w:p w:rsidR="00F61737" w:rsidRDefault="00F61737" w:rsidP="00F61737">
      <w:pPr>
        <w:ind w:left="720" w:firstLine="72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Герць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-3 </w:t>
      </w:r>
      <w:r w:rsidRPr="003049D0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 xml:space="preserve">рукопаш із справжнім дотиком довільний, аналог ММА, </w:t>
      </w:r>
      <w:proofErr w:type="spellStart"/>
      <w:r>
        <w:rPr>
          <w:color w:val="000000"/>
          <w:sz w:val="28"/>
          <w:szCs w:val="28"/>
          <w:lang w:val="uk-UA"/>
        </w:rPr>
        <w:t>мікс-файт</w:t>
      </w:r>
      <w:proofErr w:type="spellEnd"/>
      <w:r>
        <w:rPr>
          <w:color w:val="000000"/>
          <w:sz w:val="28"/>
          <w:szCs w:val="28"/>
          <w:lang w:val="uk-UA"/>
        </w:rPr>
        <w:t>), тільки доро</w:t>
      </w:r>
      <w:r w:rsidR="00B86721">
        <w:rPr>
          <w:color w:val="000000"/>
          <w:sz w:val="28"/>
          <w:szCs w:val="28"/>
          <w:lang w:val="uk-UA"/>
        </w:rPr>
        <w:t>слі чоловіки</w:t>
      </w:r>
      <w:r>
        <w:rPr>
          <w:color w:val="000000"/>
          <w:sz w:val="28"/>
          <w:szCs w:val="28"/>
          <w:lang w:val="uk-UA"/>
        </w:rPr>
        <w:t>.</w:t>
      </w:r>
    </w:p>
    <w:p w:rsidR="00F973F9" w:rsidRDefault="00F973F9" w:rsidP="00713FAC">
      <w:pPr>
        <w:ind w:left="2832" w:firstLine="708"/>
        <w:rPr>
          <w:b/>
          <w:color w:val="000000"/>
          <w:sz w:val="28"/>
          <w:szCs w:val="28"/>
          <w:u w:val="single"/>
          <w:lang w:val="uk-UA"/>
        </w:rPr>
      </w:pPr>
      <w:proofErr w:type="spellStart"/>
      <w:r w:rsidRPr="00F973F9">
        <w:rPr>
          <w:b/>
          <w:color w:val="000000"/>
          <w:sz w:val="28"/>
          <w:szCs w:val="28"/>
          <w:u w:val="single"/>
          <w:lang w:val="uk-UA"/>
        </w:rPr>
        <w:t>Герць</w:t>
      </w:r>
      <w:proofErr w:type="spellEnd"/>
      <w:r w:rsidRPr="00F973F9">
        <w:rPr>
          <w:b/>
          <w:color w:val="000000"/>
          <w:sz w:val="28"/>
          <w:szCs w:val="28"/>
          <w:u w:val="single"/>
          <w:lang w:val="uk-UA"/>
        </w:rPr>
        <w:t>-3</w:t>
      </w:r>
      <w:r>
        <w:rPr>
          <w:b/>
          <w:color w:val="000000"/>
          <w:sz w:val="28"/>
          <w:szCs w:val="28"/>
          <w:u w:val="single"/>
          <w:lang w:val="uk-UA"/>
        </w:rPr>
        <w:t xml:space="preserve"> (ММА)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250"/>
        <w:gridCol w:w="581"/>
        <w:gridCol w:w="582"/>
        <w:gridCol w:w="580"/>
        <w:gridCol w:w="581"/>
        <w:gridCol w:w="580"/>
        <w:gridCol w:w="581"/>
        <w:gridCol w:w="581"/>
        <w:gridCol w:w="580"/>
        <w:gridCol w:w="581"/>
        <w:gridCol w:w="580"/>
        <w:gridCol w:w="581"/>
        <w:gridCol w:w="559"/>
        <w:gridCol w:w="22"/>
      </w:tblGrid>
      <w:tr w:rsidR="00F973F9" w:rsidRPr="007004DF" w:rsidTr="00F973F9">
        <w:trPr>
          <w:gridAfter w:val="1"/>
          <w:wAfter w:w="22" w:type="dxa"/>
        </w:trPr>
        <w:tc>
          <w:tcPr>
            <w:tcW w:w="1352" w:type="dxa"/>
          </w:tcPr>
          <w:p w:rsidR="00F973F9" w:rsidRPr="00443AEA" w:rsidRDefault="00F973F9" w:rsidP="004153D2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443AEA">
              <w:rPr>
                <w:b/>
                <w:color w:val="000000"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1250" w:type="dxa"/>
          </w:tcPr>
          <w:p w:rsidR="00F973F9" w:rsidRPr="00443AEA" w:rsidRDefault="00F973F9" w:rsidP="004153D2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Рік народження</w:t>
            </w:r>
          </w:p>
        </w:tc>
        <w:tc>
          <w:tcPr>
            <w:tcW w:w="6947" w:type="dxa"/>
            <w:gridSpan w:val="12"/>
          </w:tcPr>
          <w:p w:rsidR="00F973F9" w:rsidRPr="00443AEA" w:rsidRDefault="00F973F9" w:rsidP="004153D2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443AEA">
              <w:rPr>
                <w:b/>
                <w:color w:val="000000"/>
                <w:sz w:val="16"/>
                <w:szCs w:val="16"/>
                <w:lang w:val="uk-UA"/>
              </w:rPr>
              <w:t>Вага</w:t>
            </w:r>
          </w:p>
        </w:tc>
      </w:tr>
      <w:tr w:rsidR="00F973F9" w:rsidRPr="007004DF" w:rsidTr="00F973F9">
        <w:tc>
          <w:tcPr>
            <w:tcW w:w="1352" w:type="dxa"/>
          </w:tcPr>
          <w:p w:rsidR="00F973F9" w:rsidRPr="008A1355" w:rsidRDefault="00F973F9" w:rsidP="004153D2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Чоловіки</w:t>
            </w:r>
          </w:p>
        </w:tc>
        <w:tc>
          <w:tcPr>
            <w:tcW w:w="1250" w:type="dxa"/>
          </w:tcPr>
          <w:p w:rsidR="00F973F9" w:rsidRPr="00B86721" w:rsidRDefault="00F973F9" w:rsidP="004153D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6721">
              <w:rPr>
                <w:color w:val="000000"/>
                <w:sz w:val="18"/>
                <w:szCs w:val="18"/>
                <w:lang w:val="uk-UA"/>
              </w:rPr>
              <w:t>1994-</w:t>
            </w:r>
            <w:r w:rsidRPr="00B86721">
              <w:rPr>
                <w:color w:val="000000"/>
                <w:sz w:val="18"/>
                <w:szCs w:val="18"/>
              </w:rPr>
              <w:t>7</w:t>
            </w:r>
            <w:r w:rsidRPr="00B86721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81" w:type="dxa"/>
            <w:vAlign w:val="center"/>
          </w:tcPr>
          <w:p w:rsidR="00F973F9" w:rsidRPr="00617DC7" w:rsidRDefault="00F973F9" w:rsidP="004153D2">
            <w:pPr>
              <w:spacing w:line="276" w:lineRule="auto"/>
              <w:ind w:right="-419"/>
            </w:pPr>
            <w:r w:rsidRPr="00617DC7">
              <w:t>56</w:t>
            </w:r>
          </w:p>
        </w:tc>
        <w:tc>
          <w:tcPr>
            <w:tcW w:w="582" w:type="dxa"/>
            <w:vAlign w:val="center"/>
          </w:tcPr>
          <w:p w:rsidR="00F973F9" w:rsidRPr="00617DC7" w:rsidRDefault="00F973F9" w:rsidP="004153D2">
            <w:pPr>
              <w:spacing w:line="276" w:lineRule="auto"/>
              <w:ind w:right="-419"/>
            </w:pPr>
            <w:r w:rsidRPr="00617DC7">
              <w:t>60</w:t>
            </w:r>
          </w:p>
        </w:tc>
        <w:tc>
          <w:tcPr>
            <w:tcW w:w="580" w:type="dxa"/>
            <w:vAlign w:val="center"/>
          </w:tcPr>
          <w:p w:rsidR="00F973F9" w:rsidRPr="00617DC7" w:rsidRDefault="00F973F9" w:rsidP="004153D2">
            <w:pPr>
              <w:spacing w:line="276" w:lineRule="auto"/>
              <w:ind w:right="-419"/>
            </w:pPr>
            <w:r w:rsidRPr="00617DC7">
              <w:t>65,8</w:t>
            </w:r>
          </w:p>
        </w:tc>
        <w:tc>
          <w:tcPr>
            <w:tcW w:w="581" w:type="dxa"/>
            <w:vAlign w:val="center"/>
          </w:tcPr>
          <w:p w:rsidR="00F973F9" w:rsidRPr="00617DC7" w:rsidRDefault="00F973F9" w:rsidP="004153D2">
            <w:pPr>
              <w:spacing w:line="276" w:lineRule="auto"/>
              <w:ind w:right="-419"/>
            </w:pPr>
            <w:r w:rsidRPr="00617DC7">
              <w:t>70,3</w:t>
            </w:r>
          </w:p>
        </w:tc>
        <w:tc>
          <w:tcPr>
            <w:tcW w:w="580" w:type="dxa"/>
            <w:vAlign w:val="center"/>
          </w:tcPr>
          <w:p w:rsidR="00F973F9" w:rsidRPr="00617DC7" w:rsidRDefault="00F973F9" w:rsidP="004153D2">
            <w:pPr>
              <w:spacing w:line="276" w:lineRule="auto"/>
              <w:ind w:right="-419"/>
            </w:pPr>
            <w:r w:rsidRPr="00617DC7">
              <w:t>77,1</w:t>
            </w:r>
          </w:p>
        </w:tc>
        <w:tc>
          <w:tcPr>
            <w:tcW w:w="581" w:type="dxa"/>
            <w:vAlign w:val="center"/>
          </w:tcPr>
          <w:p w:rsidR="00F973F9" w:rsidRPr="00617DC7" w:rsidRDefault="00F973F9" w:rsidP="004153D2">
            <w:pPr>
              <w:spacing w:line="276" w:lineRule="auto"/>
              <w:ind w:right="-419"/>
            </w:pPr>
            <w:r w:rsidRPr="00617DC7">
              <w:t>84</w:t>
            </w:r>
          </w:p>
        </w:tc>
        <w:tc>
          <w:tcPr>
            <w:tcW w:w="581" w:type="dxa"/>
            <w:vAlign w:val="center"/>
          </w:tcPr>
          <w:p w:rsidR="00F973F9" w:rsidRPr="00617DC7" w:rsidRDefault="00F973F9" w:rsidP="004153D2">
            <w:pPr>
              <w:spacing w:line="276" w:lineRule="auto"/>
              <w:ind w:right="-419"/>
            </w:pPr>
            <w:r w:rsidRPr="00617DC7">
              <w:t>93</w:t>
            </w:r>
          </w:p>
        </w:tc>
        <w:tc>
          <w:tcPr>
            <w:tcW w:w="580" w:type="dxa"/>
            <w:vAlign w:val="center"/>
          </w:tcPr>
          <w:p w:rsidR="00F973F9" w:rsidRPr="00617DC7" w:rsidRDefault="00F973F9" w:rsidP="004153D2">
            <w:pPr>
              <w:spacing w:line="276" w:lineRule="auto"/>
              <w:ind w:right="-419" w:hanging="29"/>
            </w:pPr>
            <w:r w:rsidRPr="00617DC7">
              <w:t>93+</w:t>
            </w:r>
          </w:p>
        </w:tc>
        <w:tc>
          <w:tcPr>
            <w:tcW w:w="581" w:type="dxa"/>
          </w:tcPr>
          <w:p w:rsidR="00F973F9" w:rsidRPr="00B86721" w:rsidRDefault="00F973F9" w:rsidP="004153D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0" w:type="dxa"/>
          </w:tcPr>
          <w:p w:rsidR="00F973F9" w:rsidRPr="00B86721" w:rsidRDefault="00F973F9" w:rsidP="004153D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1" w:type="dxa"/>
          </w:tcPr>
          <w:p w:rsidR="00F973F9" w:rsidRPr="008A1355" w:rsidRDefault="00F973F9" w:rsidP="004153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</w:tcPr>
          <w:p w:rsidR="00F973F9" w:rsidRPr="008A1355" w:rsidRDefault="00F973F9" w:rsidP="004153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73F9" w:rsidRPr="007004DF" w:rsidTr="00F973F9">
        <w:tc>
          <w:tcPr>
            <w:tcW w:w="1352" w:type="dxa"/>
          </w:tcPr>
          <w:p w:rsidR="00F973F9" w:rsidRPr="008A1355" w:rsidRDefault="00F973F9" w:rsidP="004153D2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</w:tcPr>
          <w:p w:rsidR="00F973F9" w:rsidRPr="002D343C" w:rsidRDefault="00F973F9" w:rsidP="004153D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1" w:type="dxa"/>
          </w:tcPr>
          <w:p w:rsidR="00F973F9" w:rsidRPr="00FC4893" w:rsidRDefault="00F973F9" w:rsidP="004153D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2" w:type="dxa"/>
          </w:tcPr>
          <w:p w:rsidR="00F973F9" w:rsidRPr="00FC4893" w:rsidRDefault="00F973F9" w:rsidP="004153D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0" w:type="dxa"/>
          </w:tcPr>
          <w:p w:rsidR="00F973F9" w:rsidRPr="00FC4893" w:rsidRDefault="00F973F9" w:rsidP="004153D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1" w:type="dxa"/>
          </w:tcPr>
          <w:p w:rsidR="00F973F9" w:rsidRPr="00FC4893" w:rsidRDefault="00F973F9" w:rsidP="004153D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0" w:type="dxa"/>
          </w:tcPr>
          <w:p w:rsidR="00F973F9" w:rsidRPr="00FC4893" w:rsidRDefault="00F973F9" w:rsidP="004153D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1" w:type="dxa"/>
          </w:tcPr>
          <w:p w:rsidR="00F973F9" w:rsidRPr="00FC4893" w:rsidRDefault="00F973F9" w:rsidP="004153D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1" w:type="dxa"/>
          </w:tcPr>
          <w:p w:rsidR="00F973F9" w:rsidRPr="00FC4893" w:rsidRDefault="00F973F9" w:rsidP="004153D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0" w:type="dxa"/>
          </w:tcPr>
          <w:p w:rsidR="00F973F9" w:rsidRPr="00FC4893" w:rsidRDefault="00F973F9" w:rsidP="004153D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1" w:type="dxa"/>
          </w:tcPr>
          <w:p w:rsidR="00F973F9" w:rsidRPr="00FC4893" w:rsidRDefault="00F973F9" w:rsidP="004153D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0" w:type="dxa"/>
          </w:tcPr>
          <w:p w:rsidR="00F973F9" w:rsidRPr="00FC4893" w:rsidRDefault="00F973F9" w:rsidP="004153D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1" w:type="dxa"/>
          </w:tcPr>
          <w:p w:rsidR="00F973F9" w:rsidRPr="007004DF" w:rsidRDefault="00F973F9" w:rsidP="004153D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gridSpan w:val="2"/>
          </w:tcPr>
          <w:p w:rsidR="00F973F9" w:rsidRPr="007004DF" w:rsidRDefault="00F973F9" w:rsidP="004153D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F973F9" w:rsidRPr="00F973F9" w:rsidRDefault="00F973F9" w:rsidP="00F973F9">
      <w:pPr>
        <w:ind w:left="720" w:firstLine="720"/>
        <w:jc w:val="center"/>
        <w:rPr>
          <w:color w:val="000000"/>
          <w:sz w:val="28"/>
          <w:szCs w:val="28"/>
          <w:u w:val="single"/>
          <w:lang w:val="uk-UA"/>
        </w:rPr>
      </w:pPr>
    </w:p>
    <w:p w:rsidR="00F61737" w:rsidRPr="003C45CE" w:rsidRDefault="00F61737" w:rsidP="00F61737">
      <w:pPr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proofErr w:type="spellStart"/>
      <w:r w:rsidRPr="008A1355">
        <w:rPr>
          <w:b/>
          <w:bCs/>
          <w:color w:val="000000"/>
          <w:sz w:val="28"/>
          <w:szCs w:val="28"/>
          <w:u w:val="single"/>
          <w:lang w:val="uk-UA"/>
        </w:rPr>
        <w:t>Герць</w:t>
      </w:r>
      <w:proofErr w:type="spellEnd"/>
      <w:r w:rsidR="00F973F9">
        <w:rPr>
          <w:b/>
          <w:bCs/>
          <w:color w:val="000000"/>
          <w:sz w:val="28"/>
          <w:szCs w:val="28"/>
          <w:u w:val="single"/>
          <w:lang w:val="uk-UA"/>
        </w:rPr>
        <w:t xml:space="preserve"> -1, </w:t>
      </w:r>
      <w:proofErr w:type="spellStart"/>
      <w:r w:rsidR="00F973F9">
        <w:rPr>
          <w:b/>
          <w:bCs/>
          <w:color w:val="000000"/>
          <w:sz w:val="28"/>
          <w:szCs w:val="28"/>
          <w:u w:val="single"/>
          <w:lang w:val="uk-UA"/>
        </w:rPr>
        <w:t>Герць</w:t>
      </w:r>
      <w:proofErr w:type="spellEnd"/>
      <w:r w:rsidR="00F973F9">
        <w:rPr>
          <w:b/>
          <w:bCs/>
          <w:color w:val="000000"/>
          <w:sz w:val="28"/>
          <w:szCs w:val="28"/>
          <w:u w:val="single"/>
          <w:lang w:val="uk-UA"/>
        </w:rPr>
        <w:t>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248"/>
        <w:gridCol w:w="580"/>
        <w:gridCol w:w="582"/>
        <w:gridCol w:w="581"/>
        <w:gridCol w:w="582"/>
        <w:gridCol w:w="581"/>
        <w:gridCol w:w="582"/>
        <w:gridCol w:w="582"/>
        <w:gridCol w:w="581"/>
        <w:gridCol w:w="582"/>
        <w:gridCol w:w="581"/>
        <w:gridCol w:w="580"/>
        <w:gridCol w:w="558"/>
        <w:gridCol w:w="22"/>
      </w:tblGrid>
      <w:tr w:rsidR="00F61737" w:rsidRPr="007004DF" w:rsidTr="00F50B07">
        <w:trPr>
          <w:gridAfter w:val="1"/>
          <w:wAfter w:w="22" w:type="dxa"/>
        </w:trPr>
        <w:tc>
          <w:tcPr>
            <w:tcW w:w="1352" w:type="dxa"/>
          </w:tcPr>
          <w:p w:rsidR="00F61737" w:rsidRPr="00443AEA" w:rsidRDefault="00F61737" w:rsidP="00F50B0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443AEA">
              <w:rPr>
                <w:b/>
                <w:color w:val="000000"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1250" w:type="dxa"/>
          </w:tcPr>
          <w:p w:rsidR="00F61737" w:rsidRPr="00443AEA" w:rsidRDefault="00F61737" w:rsidP="00F50B07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Рік народження</w:t>
            </w:r>
          </w:p>
        </w:tc>
        <w:tc>
          <w:tcPr>
            <w:tcW w:w="6969" w:type="dxa"/>
            <w:gridSpan w:val="12"/>
          </w:tcPr>
          <w:p w:rsidR="00F61737" w:rsidRPr="00443AEA" w:rsidRDefault="00F61737" w:rsidP="00F50B0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443AEA">
              <w:rPr>
                <w:b/>
                <w:color w:val="000000"/>
                <w:sz w:val="16"/>
                <w:szCs w:val="16"/>
                <w:lang w:val="uk-UA"/>
              </w:rPr>
              <w:t>Вага</w:t>
            </w:r>
          </w:p>
        </w:tc>
      </w:tr>
      <w:tr w:rsidR="00F61737" w:rsidRPr="007004DF" w:rsidTr="00F50B07">
        <w:tc>
          <w:tcPr>
            <w:tcW w:w="1352" w:type="dxa"/>
          </w:tcPr>
          <w:p w:rsidR="00F61737" w:rsidRPr="008A1355" w:rsidRDefault="00F61737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Чоловіки</w:t>
            </w:r>
          </w:p>
        </w:tc>
        <w:tc>
          <w:tcPr>
            <w:tcW w:w="1250" w:type="dxa"/>
          </w:tcPr>
          <w:p w:rsidR="00F61737" w:rsidRPr="00B86721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6721">
              <w:rPr>
                <w:color w:val="000000"/>
                <w:sz w:val="18"/>
                <w:szCs w:val="18"/>
                <w:lang w:val="uk-UA"/>
              </w:rPr>
              <w:t>199</w:t>
            </w:r>
            <w:r w:rsidR="00B86721" w:rsidRPr="00B86721">
              <w:rPr>
                <w:color w:val="000000"/>
                <w:sz w:val="18"/>
                <w:szCs w:val="18"/>
                <w:lang w:val="uk-UA"/>
              </w:rPr>
              <w:t>4</w:t>
            </w:r>
            <w:r w:rsidRPr="00B86721">
              <w:rPr>
                <w:color w:val="000000"/>
                <w:sz w:val="18"/>
                <w:szCs w:val="18"/>
                <w:lang w:val="uk-UA"/>
              </w:rPr>
              <w:t>-</w:t>
            </w:r>
            <w:r w:rsidRPr="00B86721">
              <w:rPr>
                <w:color w:val="000000"/>
                <w:sz w:val="18"/>
                <w:szCs w:val="18"/>
              </w:rPr>
              <w:t>7</w:t>
            </w:r>
            <w:r w:rsidR="00B86721" w:rsidRPr="00B86721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82" w:type="dxa"/>
          </w:tcPr>
          <w:p w:rsidR="00F61737" w:rsidRPr="00B86721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6721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583" w:type="dxa"/>
          </w:tcPr>
          <w:p w:rsidR="00F61737" w:rsidRPr="00B86721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6721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582" w:type="dxa"/>
          </w:tcPr>
          <w:p w:rsidR="00F61737" w:rsidRPr="00B86721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6721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583" w:type="dxa"/>
          </w:tcPr>
          <w:p w:rsidR="00F61737" w:rsidRPr="00B86721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6721"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582" w:type="dxa"/>
          </w:tcPr>
          <w:p w:rsidR="00F61737" w:rsidRPr="00B86721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6721"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583" w:type="dxa"/>
          </w:tcPr>
          <w:p w:rsidR="00F61737" w:rsidRPr="00B86721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6721">
              <w:rPr>
                <w:color w:val="000000"/>
                <w:sz w:val="18"/>
                <w:szCs w:val="18"/>
                <w:lang w:val="uk-UA"/>
              </w:rPr>
              <w:t>75</w:t>
            </w:r>
          </w:p>
        </w:tc>
        <w:tc>
          <w:tcPr>
            <w:tcW w:w="583" w:type="dxa"/>
          </w:tcPr>
          <w:p w:rsidR="00F61737" w:rsidRPr="00B86721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6721">
              <w:rPr>
                <w:color w:val="000000"/>
                <w:sz w:val="18"/>
                <w:szCs w:val="18"/>
                <w:lang w:val="uk-UA"/>
              </w:rPr>
              <w:t>80</w:t>
            </w:r>
          </w:p>
        </w:tc>
        <w:tc>
          <w:tcPr>
            <w:tcW w:w="582" w:type="dxa"/>
          </w:tcPr>
          <w:p w:rsidR="00F61737" w:rsidRPr="00B86721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6721">
              <w:rPr>
                <w:color w:val="000000"/>
                <w:sz w:val="18"/>
                <w:szCs w:val="18"/>
                <w:lang w:val="uk-UA"/>
              </w:rPr>
              <w:t>85</w:t>
            </w:r>
          </w:p>
        </w:tc>
        <w:tc>
          <w:tcPr>
            <w:tcW w:w="583" w:type="dxa"/>
          </w:tcPr>
          <w:p w:rsidR="00F61737" w:rsidRPr="00B86721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6721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2" w:type="dxa"/>
          </w:tcPr>
          <w:p w:rsidR="00F61737" w:rsidRPr="00B86721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86721">
              <w:rPr>
                <w:color w:val="000000"/>
                <w:sz w:val="18"/>
                <w:szCs w:val="18"/>
                <w:lang w:val="uk-UA"/>
              </w:rPr>
              <w:t>+90</w:t>
            </w:r>
          </w:p>
        </w:tc>
        <w:tc>
          <w:tcPr>
            <w:tcW w:w="583" w:type="dxa"/>
          </w:tcPr>
          <w:p w:rsidR="00F61737" w:rsidRPr="008A1355" w:rsidRDefault="00F61737" w:rsidP="00F50B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</w:tcPr>
          <w:p w:rsidR="00F61737" w:rsidRPr="008A1355" w:rsidRDefault="00F61737" w:rsidP="00F50B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61737" w:rsidRPr="007004DF" w:rsidTr="00F50B07">
        <w:tc>
          <w:tcPr>
            <w:tcW w:w="1352" w:type="dxa"/>
          </w:tcPr>
          <w:p w:rsidR="00F61737" w:rsidRPr="008A1355" w:rsidRDefault="00F61737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</w:tcPr>
          <w:p w:rsidR="00F61737" w:rsidRPr="002D343C" w:rsidRDefault="00F61737" w:rsidP="00F50B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2" w:type="dxa"/>
          </w:tcPr>
          <w:p w:rsidR="00F61737" w:rsidRPr="00FC4893" w:rsidRDefault="00F61737" w:rsidP="00F50B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</w:tcPr>
          <w:p w:rsidR="00F61737" w:rsidRPr="00FC4893" w:rsidRDefault="00F61737" w:rsidP="00F50B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2" w:type="dxa"/>
          </w:tcPr>
          <w:p w:rsidR="00F61737" w:rsidRPr="00FC4893" w:rsidRDefault="00F61737" w:rsidP="00F50B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</w:tcPr>
          <w:p w:rsidR="00F61737" w:rsidRPr="00FC4893" w:rsidRDefault="00F61737" w:rsidP="00F50B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2" w:type="dxa"/>
          </w:tcPr>
          <w:p w:rsidR="00F61737" w:rsidRPr="00FC4893" w:rsidRDefault="00F61737" w:rsidP="00F50B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</w:tcPr>
          <w:p w:rsidR="00F61737" w:rsidRPr="00FC4893" w:rsidRDefault="00F61737" w:rsidP="00F50B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</w:tcPr>
          <w:p w:rsidR="00F61737" w:rsidRPr="00FC4893" w:rsidRDefault="00F61737" w:rsidP="00F50B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2" w:type="dxa"/>
          </w:tcPr>
          <w:p w:rsidR="00F61737" w:rsidRPr="00FC4893" w:rsidRDefault="00F61737" w:rsidP="00F50B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</w:tcPr>
          <w:p w:rsidR="00F61737" w:rsidRPr="00FC4893" w:rsidRDefault="00F61737" w:rsidP="00F50B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2" w:type="dxa"/>
          </w:tcPr>
          <w:p w:rsidR="00F61737" w:rsidRPr="00FC4893" w:rsidRDefault="00F61737" w:rsidP="00F50B0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83" w:type="dxa"/>
          </w:tcPr>
          <w:p w:rsidR="00F61737" w:rsidRPr="007004DF" w:rsidRDefault="00F61737" w:rsidP="00F50B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gridSpan w:val="2"/>
          </w:tcPr>
          <w:p w:rsidR="00F61737" w:rsidRPr="007004DF" w:rsidRDefault="00F61737" w:rsidP="00F50B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F61737" w:rsidRPr="003C45CE" w:rsidRDefault="00F61737" w:rsidP="00F61737">
      <w:pPr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 w:rsidRPr="008A1355">
        <w:rPr>
          <w:b/>
          <w:bCs/>
          <w:color w:val="000000"/>
          <w:sz w:val="28"/>
          <w:szCs w:val="28"/>
          <w:u w:val="single"/>
          <w:lang w:val="uk-UA"/>
        </w:rPr>
        <w:t>Борня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234"/>
        <w:gridCol w:w="677"/>
        <w:gridCol w:w="677"/>
        <w:gridCol w:w="677"/>
        <w:gridCol w:w="678"/>
        <w:gridCol w:w="677"/>
        <w:gridCol w:w="683"/>
        <w:gridCol w:w="684"/>
        <w:gridCol w:w="677"/>
        <w:gridCol w:w="683"/>
        <w:gridCol w:w="668"/>
      </w:tblGrid>
      <w:tr w:rsidR="00F61737" w:rsidRPr="007004DF" w:rsidTr="00F50B07">
        <w:tc>
          <w:tcPr>
            <w:tcW w:w="1330" w:type="dxa"/>
          </w:tcPr>
          <w:p w:rsidR="00F61737" w:rsidRPr="00443AEA" w:rsidRDefault="00F61737" w:rsidP="00F50B0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443AEA">
              <w:rPr>
                <w:b/>
                <w:color w:val="000000"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1234" w:type="dxa"/>
          </w:tcPr>
          <w:p w:rsidR="00F61737" w:rsidRPr="00443AEA" w:rsidRDefault="00F61737" w:rsidP="00F50B07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Рік народження</w:t>
            </w:r>
          </w:p>
        </w:tc>
        <w:tc>
          <w:tcPr>
            <w:tcW w:w="6781" w:type="dxa"/>
            <w:gridSpan w:val="10"/>
          </w:tcPr>
          <w:p w:rsidR="00F61737" w:rsidRPr="00443AEA" w:rsidRDefault="00F61737" w:rsidP="00F50B0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443AEA">
              <w:rPr>
                <w:b/>
                <w:color w:val="000000"/>
                <w:sz w:val="16"/>
                <w:szCs w:val="16"/>
                <w:lang w:val="uk-UA"/>
              </w:rPr>
              <w:t>Вага</w:t>
            </w:r>
          </w:p>
        </w:tc>
      </w:tr>
      <w:tr w:rsidR="00F61737" w:rsidRPr="007004DF" w:rsidTr="00F50B07">
        <w:tc>
          <w:tcPr>
            <w:tcW w:w="1330" w:type="dxa"/>
          </w:tcPr>
          <w:p w:rsidR="00F61737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Ветерани</w:t>
            </w:r>
          </w:p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Ч/Ж</w:t>
            </w:r>
          </w:p>
        </w:tc>
        <w:tc>
          <w:tcPr>
            <w:tcW w:w="1234" w:type="dxa"/>
          </w:tcPr>
          <w:p w:rsidR="00F61737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1973-58</w:t>
            </w:r>
          </w:p>
        </w:tc>
        <w:tc>
          <w:tcPr>
            <w:tcW w:w="677" w:type="dxa"/>
          </w:tcPr>
          <w:p w:rsidR="00F61737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677" w:type="dxa"/>
          </w:tcPr>
          <w:p w:rsidR="00F61737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75</w:t>
            </w:r>
          </w:p>
        </w:tc>
        <w:tc>
          <w:tcPr>
            <w:tcW w:w="677" w:type="dxa"/>
          </w:tcPr>
          <w:p w:rsidR="00F61737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85</w:t>
            </w:r>
          </w:p>
        </w:tc>
        <w:tc>
          <w:tcPr>
            <w:tcW w:w="678" w:type="dxa"/>
          </w:tcPr>
          <w:p w:rsidR="00F61737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+85</w:t>
            </w:r>
          </w:p>
        </w:tc>
        <w:tc>
          <w:tcPr>
            <w:tcW w:w="677" w:type="dxa"/>
          </w:tcPr>
          <w:p w:rsidR="00F61737" w:rsidRPr="002F0D2B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F61737" w:rsidRPr="002F0D2B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F61737" w:rsidRPr="002F0D2B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7" w:type="dxa"/>
          </w:tcPr>
          <w:p w:rsidR="00F61737" w:rsidRPr="002F0D2B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F61737" w:rsidRPr="002F0D2B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F61737" w:rsidRPr="007004DF" w:rsidRDefault="00F61737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3070F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Чоловіки</w:t>
            </w:r>
          </w:p>
        </w:tc>
        <w:tc>
          <w:tcPr>
            <w:tcW w:w="1234" w:type="dxa"/>
          </w:tcPr>
          <w:p w:rsidR="00713FAC" w:rsidRPr="00B86721" w:rsidRDefault="00713FAC" w:rsidP="003070F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color w:val="000000"/>
                <w:sz w:val="18"/>
                <w:szCs w:val="18"/>
                <w:lang w:val="uk-UA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-7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77" w:type="dxa"/>
          </w:tcPr>
          <w:p w:rsidR="00713FAC" w:rsidRPr="002F0D2B" w:rsidRDefault="00713FAC" w:rsidP="003070F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77" w:type="dxa"/>
          </w:tcPr>
          <w:p w:rsidR="00713FAC" w:rsidRPr="002F0D2B" w:rsidRDefault="00713FAC" w:rsidP="003070F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677" w:type="dxa"/>
          </w:tcPr>
          <w:p w:rsidR="00713FAC" w:rsidRPr="002F0D2B" w:rsidRDefault="00713FAC" w:rsidP="003070F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678" w:type="dxa"/>
          </w:tcPr>
          <w:p w:rsidR="00713FAC" w:rsidRPr="002F0D2B" w:rsidRDefault="00713FAC" w:rsidP="003070F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677" w:type="dxa"/>
          </w:tcPr>
          <w:p w:rsidR="00713FAC" w:rsidRPr="002F0D2B" w:rsidRDefault="00713FAC" w:rsidP="003070F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683" w:type="dxa"/>
          </w:tcPr>
          <w:p w:rsidR="00713FAC" w:rsidRPr="002F0D2B" w:rsidRDefault="00713FAC" w:rsidP="003070F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75</w:t>
            </w:r>
          </w:p>
        </w:tc>
        <w:tc>
          <w:tcPr>
            <w:tcW w:w="684" w:type="dxa"/>
          </w:tcPr>
          <w:p w:rsidR="00713FAC" w:rsidRPr="002F0D2B" w:rsidRDefault="00713FAC" w:rsidP="003070F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80</w:t>
            </w:r>
          </w:p>
        </w:tc>
        <w:tc>
          <w:tcPr>
            <w:tcW w:w="677" w:type="dxa"/>
          </w:tcPr>
          <w:p w:rsidR="00713FAC" w:rsidRPr="002F0D2B" w:rsidRDefault="00713FAC" w:rsidP="003070F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85</w:t>
            </w:r>
          </w:p>
        </w:tc>
        <w:tc>
          <w:tcPr>
            <w:tcW w:w="683" w:type="dxa"/>
          </w:tcPr>
          <w:p w:rsidR="00713FAC" w:rsidRPr="002F0D2B" w:rsidRDefault="00713FAC" w:rsidP="003070F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+85</w:t>
            </w: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Жінки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199</w:t>
            </w:r>
            <w:r>
              <w:rPr>
                <w:color w:val="000000"/>
                <w:sz w:val="18"/>
                <w:szCs w:val="18"/>
                <w:lang w:val="uk-UA"/>
              </w:rPr>
              <w:t>4</w:t>
            </w:r>
            <w:r w:rsidRPr="007004DF">
              <w:rPr>
                <w:color w:val="000000"/>
                <w:sz w:val="18"/>
                <w:szCs w:val="18"/>
                <w:lang w:val="uk-UA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67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683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+65</w:t>
            </w:r>
          </w:p>
        </w:tc>
        <w:tc>
          <w:tcPr>
            <w:tcW w:w="684" w:type="dxa"/>
          </w:tcPr>
          <w:p w:rsidR="00713FAC" w:rsidRPr="007004DF" w:rsidRDefault="00713FAC" w:rsidP="00F50B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юніори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199</w:t>
            </w:r>
            <w:r>
              <w:rPr>
                <w:color w:val="000000"/>
                <w:sz w:val="18"/>
                <w:szCs w:val="18"/>
                <w:lang w:val="uk-UA"/>
              </w:rPr>
              <w:t>5-97</w:t>
            </w:r>
          </w:p>
        </w:tc>
        <w:tc>
          <w:tcPr>
            <w:tcW w:w="677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77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77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78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677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683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684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677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+75</w:t>
            </w: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дівчата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199</w:t>
            </w:r>
            <w:r>
              <w:rPr>
                <w:color w:val="000000"/>
                <w:sz w:val="18"/>
                <w:szCs w:val="18"/>
                <w:lang w:val="uk-UA"/>
              </w:rPr>
              <w:t>5-97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7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+60</w:t>
            </w:r>
          </w:p>
        </w:tc>
        <w:tc>
          <w:tcPr>
            <w:tcW w:w="684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7" w:type="dxa"/>
          </w:tcPr>
          <w:p w:rsidR="00713FAC" w:rsidRPr="00DB2C35" w:rsidRDefault="00713FAC" w:rsidP="00F50B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юнаки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1998-00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78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683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684" w:type="dxa"/>
          </w:tcPr>
          <w:p w:rsidR="00713FAC" w:rsidRPr="00DB2C35" w:rsidRDefault="00713FAC" w:rsidP="00F50B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+60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дівчата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1998-00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78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683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684" w:type="dxa"/>
          </w:tcPr>
          <w:p w:rsidR="00713FAC" w:rsidRPr="00DB2C35" w:rsidRDefault="00713FAC" w:rsidP="00F50B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+60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хлопчики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color w:val="000000"/>
                <w:sz w:val="18"/>
                <w:szCs w:val="18"/>
                <w:lang w:val="uk-UA"/>
              </w:rPr>
              <w:t>1-03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678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83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84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+50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дівчата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color w:val="000000"/>
                <w:sz w:val="18"/>
                <w:szCs w:val="18"/>
                <w:lang w:val="uk-UA"/>
              </w:rPr>
              <w:t>1-03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678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83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84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+45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хлопчики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2004-06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678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83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84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+45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A96578" w:rsidRDefault="00713FAC" w:rsidP="00F50B0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дівчата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color w:val="000000"/>
                <w:sz w:val="18"/>
                <w:szCs w:val="18"/>
                <w:lang w:val="uk-UA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678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83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84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+45</w:t>
            </w:r>
          </w:p>
        </w:tc>
        <w:tc>
          <w:tcPr>
            <w:tcW w:w="677" w:type="dxa"/>
          </w:tcPr>
          <w:p w:rsidR="00713FAC" w:rsidRPr="00A96578" w:rsidRDefault="00713FAC" w:rsidP="00F50B0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713FAC" w:rsidRPr="00A96578" w:rsidRDefault="00713FAC" w:rsidP="00F50B0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F61737" w:rsidRPr="008A1355" w:rsidRDefault="00F61737" w:rsidP="00F61737">
      <w:pPr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8A1355">
        <w:rPr>
          <w:b/>
          <w:color w:val="000000"/>
          <w:sz w:val="28"/>
          <w:szCs w:val="28"/>
          <w:u w:val="single"/>
          <w:lang w:val="uk-UA"/>
        </w:rPr>
        <w:t>Забава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234"/>
        <w:gridCol w:w="677"/>
        <w:gridCol w:w="677"/>
        <w:gridCol w:w="677"/>
        <w:gridCol w:w="678"/>
        <w:gridCol w:w="677"/>
        <w:gridCol w:w="683"/>
        <w:gridCol w:w="684"/>
        <w:gridCol w:w="677"/>
        <w:gridCol w:w="683"/>
        <w:gridCol w:w="668"/>
      </w:tblGrid>
      <w:tr w:rsidR="00F61737" w:rsidRPr="007004DF" w:rsidTr="00F50B07">
        <w:tc>
          <w:tcPr>
            <w:tcW w:w="1330" w:type="dxa"/>
          </w:tcPr>
          <w:p w:rsidR="00F61737" w:rsidRPr="00443AEA" w:rsidRDefault="00F61737" w:rsidP="00F50B0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443AEA">
              <w:rPr>
                <w:b/>
                <w:color w:val="000000"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1234" w:type="dxa"/>
          </w:tcPr>
          <w:p w:rsidR="00F61737" w:rsidRPr="00443AEA" w:rsidRDefault="00F61737" w:rsidP="00F50B07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Рік народження</w:t>
            </w:r>
          </w:p>
        </w:tc>
        <w:tc>
          <w:tcPr>
            <w:tcW w:w="6781" w:type="dxa"/>
            <w:gridSpan w:val="10"/>
          </w:tcPr>
          <w:p w:rsidR="00F61737" w:rsidRPr="00443AEA" w:rsidRDefault="00F61737" w:rsidP="00F50B0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443AEA">
              <w:rPr>
                <w:b/>
                <w:color w:val="000000"/>
                <w:sz w:val="16"/>
                <w:szCs w:val="16"/>
                <w:lang w:val="uk-UA"/>
              </w:rPr>
              <w:t>Вага</w:t>
            </w:r>
          </w:p>
        </w:tc>
      </w:tr>
      <w:tr w:rsidR="00713FAC" w:rsidRPr="007004DF" w:rsidTr="00F50B07">
        <w:tc>
          <w:tcPr>
            <w:tcW w:w="1330" w:type="dxa"/>
          </w:tcPr>
          <w:p w:rsidR="00713FAC" w:rsidRDefault="00713FAC" w:rsidP="00B80015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Ветерани</w:t>
            </w:r>
          </w:p>
          <w:p w:rsidR="00713FAC" w:rsidRPr="008A1355" w:rsidRDefault="00713FAC" w:rsidP="00B80015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Ч/Ж</w:t>
            </w:r>
          </w:p>
        </w:tc>
        <w:tc>
          <w:tcPr>
            <w:tcW w:w="1234" w:type="dxa"/>
          </w:tcPr>
          <w:p w:rsidR="00713FAC" w:rsidRPr="00B86721" w:rsidRDefault="00713FAC" w:rsidP="00B800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1973-58</w:t>
            </w:r>
          </w:p>
        </w:tc>
        <w:tc>
          <w:tcPr>
            <w:tcW w:w="677" w:type="dxa"/>
          </w:tcPr>
          <w:p w:rsidR="00713FAC" w:rsidRPr="002F0D2B" w:rsidRDefault="00713FAC" w:rsidP="00B800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677" w:type="dxa"/>
          </w:tcPr>
          <w:p w:rsidR="00713FAC" w:rsidRPr="002F0D2B" w:rsidRDefault="00713FAC" w:rsidP="00B800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75</w:t>
            </w:r>
          </w:p>
        </w:tc>
        <w:tc>
          <w:tcPr>
            <w:tcW w:w="677" w:type="dxa"/>
          </w:tcPr>
          <w:p w:rsidR="00713FAC" w:rsidRPr="002F0D2B" w:rsidRDefault="00713FAC" w:rsidP="00B800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85</w:t>
            </w:r>
          </w:p>
        </w:tc>
        <w:tc>
          <w:tcPr>
            <w:tcW w:w="678" w:type="dxa"/>
          </w:tcPr>
          <w:p w:rsidR="00713FAC" w:rsidRPr="002F0D2B" w:rsidRDefault="00713FAC" w:rsidP="00B800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+85</w:t>
            </w:r>
          </w:p>
        </w:tc>
        <w:tc>
          <w:tcPr>
            <w:tcW w:w="677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4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7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3E54AE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Чоловіки</w:t>
            </w:r>
          </w:p>
        </w:tc>
        <w:tc>
          <w:tcPr>
            <w:tcW w:w="1234" w:type="dxa"/>
          </w:tcPr>
          <w:p w:rsidR="00713FAC" w:rsidRPr="00B86721" w:rsidRDefault="00713FAC" w:rsidP="003E54A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</w:t>
            </w:r>
            <w:r>
              <w:rPr>
                <w:color w:val="000000"/>
                <w:sz w:val="18"/>
                <w:szCs w:val="18"/>
                <w:lang w:val="uk-UA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-7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77" w:type="dxa"/>
          </w:tcPr>
          <w:p w:rsidR="00713FAC" w:rsidRPr="002F0D2B" w:rsidRDefault="00713FAC" w:rsidP="003E54A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77" w:type="dxa"/>
          </w:tcPr>
          <w:p w:rsidR="00713FAC" w:rsidRPr="002F0D2B" w:rsidRDefault="00713FAC" w:rsidP="003E54A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677" w:type="dxa"/>
          </w:tcPr>
          <w:p w:rsidR="00713FAC" w:rsidRPr="002F0D2B" w:rsidRDefault="00713FAC" w:rsidP="003E54A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678" w:type="dxa"/>
          </w:tcPr>
          <w:p w:rsidR="00713FAC" w:rsidRPr="002F0D2B" w:rsidRDefault="00713FAC" w:rsidP="003E54A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677" w:type="dxa"/>
          </w:tcPr>
          <w:p w:rsidR="00713FAC" w:rsidRPr="002F0D2B" w:rsidRDefault="00713FAC" w:rsidP="003E54A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683" w:type="dxa"/>
          </w:tcPr>
          <w:p w:rsidR="00713FAC" w:rsidRPr="002F0D2B" w:rsidRDefault="00713FAC" w:rsidP="003E54A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75</w:t>
            </w:r>
          </w:p>
        </w:tc>
        <w:tc>
          <w:tcPr>
            <w:tcW w:w="684" w:type="dxa"/>
          </w:tcPr>
          <w:p w:rsidR="00713FAC" w:rsidRPr="002F0D2B" w:rsidRDefault="00713FAC" w:rsidP="003E54A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80</w:t>
            </w:r>
          </w:p>
        </w:tc>
        <w:tc>
          <w:tcPr>
            <w:tcW w:w="677" w:type="dxa"/>
          </w:tcPr>
          <w:p w:rsidR="00713FAC" w:rsidRPr="002F0D2B" w:rsidRDefault="00713FAC" w:rsidP="003E54A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85</w:t>
            </w:r>
          </w:p>
        </w:tc>
        <w:tc>
          <w:tcPr>
            <w:tcW w:w="683" w:type="dxa"/>
          </w:tcPr>
          <w:p w:rsidR="00713FAC" w:rsidRPr="002F0D2B" w:rsidRDefault="00713FAC" w:rsidP="003E54A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+85</w:t>
            </w: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Жінки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199</w:t>
            </w:r>
            <w:r>
              <w:rPr>
                <w:color w:val="000000"/>
                <w:sz w:val="18"/>
                <w:szCs w:val="18"/>
                <w:lang w:val="uk-UA"/>
              </w:rPr>
              <w:t>4</w:t>
            </w:r>
            <w:r w:rsidRPr="007004DF">
              <w:rPr>
                <w:color w:val="000000"/>
                <w:sz w:val="18"/>
                <w:szCs w:val="18"/>
                <w:lang w:val="uk-UA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67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683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+65</w:t>
            </w:r>
          </w:p>
        </w:tc>
        <w:tc>
          <w:tcPr>
            <w:tcW w:w="684" w:type="dxa"/>
          </w:tcPr>
          <w:p w:rsidR="00713FAC" w:rsidRPr="007004DF" w:rsidRDefault="00713FAC" w:rsidP="00F50B0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юніори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199</w:t>
            </w:r>
            <w:r>
              <w:rPr>
                <w:color w:val="000000"/>
                <w:sz w:val="18"/>
                <w:szCs w:val="18"/>
                <w:lang w:val="uk-UA"/>
              </w:rPr>
              <w:t>5-97</w:t>
            </w:r>
          </w:p>
        </w:tc>
        <w:tc>
          <w:tcPr>
            <w:tcW w:w="677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77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77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78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677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683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65</w:t>
            </w:r>
          </w:p>
        </w:tc>
        <w:tc>
          <w:tcPr>
            <w:tcW w:w="684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677" w:type="dxa"/>
          </w:tcPr>
          <w:p w:rsidR="00713FAC" w:rsidRPr="002F0D2B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+75</w:t>
            </w: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дівчата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199</w:t>
            </w:r>
            <w:r>
              <w:rPr>
                <w:color w:val="000000"/>
                <w:sz w:val="18"/>
                <w:szCs w:val="18"/>
                <w:lang w:val="uk-UA"/>
              </w:rPr>
              <w:t>5-97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7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7004DF"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+60</w:t>
            </w:r>
          </w:p>
        </w:tc>
        <w:tc>
          <w:tcPr>
            <w:tcW w:w="684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77" w:type="dxa"/>
          </w:tcPr>
          <w:p w:rsidR="00713FAC" w:rsidRPr="00DB2C35" w:rsidRDefault="00713FAC" w:rsidP="00F50B0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юнаки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1998-00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78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683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684" w:type="dxa"/>
          </w:tcPr>
          <w:p w:rsidR="00713FAC" w:rsidRPr="00DB2C35" w:rsidRDefault="00713FAC" w:rsidP="00F50B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+60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дівчата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1998-00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78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55</w:t>
            </w:r>
          </w:p>
        </w:tc>
        <w:tc>
          <w:tcPr>
            <w:tcW w:w="683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684" w:type="dxa"/>
          </w:tcPr>
          <w:p w:rsidR="00713FAC" w:rsidRPr="00DB2C35" w:rsidRDefault="00713FAC" w:rsidP="00F50B0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+60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хлопчики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color w:val="000000"/>
                <w:sz w:val="18"/>
                <w:szCs w:val="18"/>
                <w:lang w:val="uk-UA"/>
              </w:rPr>
              <w:t>1-03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678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83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684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+50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дівчата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color w:val="000000"/>
                <w:sz w:val="18"/>
                <w:szCs w:val="18"/>
                <w:lang w:val="uk-UA"/>
              </w:rPr>
              <w:t>1-03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678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83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84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+45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хлопчики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2004-06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678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83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84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+45</w:t>
            </w:r>
          </w:p>
        </w:tc>
        <w:tc>
          <w:tcPr>
            <w:tcW w:w="677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3" w:type="dxa"/>
          </w:tcPr>
          <w:p w:rsidR="00713FAC" w:rsidRPr="00A96578" w:rsidRDefault="00713FAC" w:rsidP="00F50B0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13FAC" w:rsidRPr="007004DF" w:rsidTr="00F50B07">
        <w:tc>
          <w:tcPr>
            <w:tcW w:w="1330" w:type="dxa"/>
          </w:tcPr>
          <w:p w:rsidR="00713FAC" w:rsidRPr="008A1355" w:rsidRDefault="00713FAC" w:rsidP="00F50B0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8A1355">
              <w:rPr>
                <w:b/>
                <w:color w:val="000000"/>
                <w:sz w:val="22"/>
                <w:szCs w:val="22"/>
                <w:lang w:val="uk-UA"/>
              </w:rPr>
              <w:t>дівчата</w:t>
            </w:r>
          </w:p>
        </w:tc>
        <w:tc>
          <w:tcPr>
            <w:tcW w:w="1234" w:type="dxa"/>
          </w:tcPr>
          <w:p w:rsidR="00713FAC" w:rsidRPr="00B86721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  <w:r>
              <w:rPr>
                <w:color w:val="000000"/>
                <w:sz w:val="18"/>
                <w:szCs w:val="18"/>
                <w:lang w:val="uk-UA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678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677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683" w:type="dxa"/>
          </w:tcPr>
          <w:p w:rsidR="00713FAC" w:rsidRPr="00DB2C35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45</w:t>
            </w:r>
          </w:p>
        </w:tc>
        <w:tc>
          <w:tcPr>
            <w:tcW w:w="684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+45</w:t>
            </w:r>
          </w:p>
        </w:tc>
        <w:tc>
          <w:tcPr>
            <w:tcW w:w="677" w:type="dxa"/>
          </w:tcPr>
          <w:p w:rsidR="00713FAC" w:rsidRPr="00A96578" w:rsidRDefault="00713FAC" w:rsidP="00F50B0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713FAC" w:rsidRPr="00A96578" w:rsidRDefault="00713FAC" w:rsidP="00F50B0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8" w:type="dxa"/>
          </w:tcPr>
          <w:p w:rsidR="00713FAC" w:rsidRPr="007004DF" w:rsidRDefault="00713FAC" w:rsidP="00F50B0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F61737" w:rsidRDefault="00F61737" w:rsidP="00F61737">
      <w:pPr>
        <w:rPr>
          <w:color w:val="000000"/>
          <w:sz w:val="16"/>
          <w:szCs w:val="16"/>
          <w:lang w:val="en-US"/>
        </w:rPr>
      </w:pPr>
      <w:r w:rsidRPr="003A39C4">
        <w:rPr>
          <w:color w:val="000000"/>
          <w:sz w:val="16"/>
          <w:szCs w:val="16"/>
          <w:lang w:val="en-US"/>
        </w:rPr>
        <w:t> </w:t>
      </w:r>
    </w:p>
    <w:p w:rsidR="00F61737" w:rsidRDefault="00F61737" w:rsidP="00F61737">
      <w:pPr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Командні змагання з Забав</w:t>
      </w:r>
      <w:r w:rsidRPr="00AE4087">
        <w:rPr>
          <w:b/>
          <w:bCs/>
          <w:color w:val="000000"/>
          <w:sz w:val="28"/>
          <w:szCs w:val="28"/>
          <w:lang w:val="uk-UA"/>
        </w:rPr>
        <w:t>и</w:t>
      </w:r>
      <w:r>
        <w:rPr>
          <w:b/>
          <w:bCs/>
          <w:color w:val="000000"/>
          <w:sz w:val="28"/>
          <w:szCs w:val="28"/>
          <w:lang w:val="uk-UA"/>
        </w:rPr>
        <w:t xml:space="preserve"> – </w:t>
      </w:r>
      <w:r>
        <w:rPr>
          <w:bCs/>
          <w:color w:val="000000"/>
          <w:sz w:val="28"/>
          <w:szCs w:val="28"/>
          <w:lang w:val="uk-UA"/>
        </w:rPr>
        <w:t>3с</w:t>
      </w:r>
      <w:r w:rsidRPr="00AE4087">
        <w:rPr>
          <w:bCs/>
          <w:color w:val="000000"/>
          <w:sz w:val="28"/>
          <w:szCs w:val="28"/>
          <w:lang w:val="uk-UA"/>
        </w:rPr>
        <w:t>портсмени з кожної команди.</w:t>
      </w:r>
    </w:p>
    <w:p w:rsidR="00F61737" w:rsidRPr="00AE4087" w:rsidRDefault="00F61737" w:rsidP="00F61737">
      <w:pPr>
        <w:rPr>
          <w:bCs/>
          <w:color w:val="000000"/>
          <w:sz w:val="28"/>
          <w:szCs w:val="28"/>
          <w:lang w:val="uk-UA"/>
        </w:rPr>
      </w:pPr>
    </w:p>
    <w:p w:rsidR="00F61737" w:rsidRDefault="00F61737" w:rsidP="00F61737">
      <w:pPr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Однотан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Тан-двобій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– </w:t>
      </w:r>
      <w:r w:rsidRPr="00AE4087">
        <w:rPr>
          <w:bCs/>
          <w:color w:val="000000"/>
          <w:sz w:val="28"/>
          <w:szCs w:val="28"/>
          <w:lang w:val="uk-UA"/>
        </w:rPr>
        <w:t>згідно віковим групам.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61737" w:rsidRDefault="00F61737" w:rsidP="00F61737">
      <w:pPr>
        <w:rPr>
          <w:b/>
          <w:bCs/>
          <w:color w:val="000000"/>
          <w:sz w:val="28"/>
          <w:szCs w:val="28"/>
          <w:lang w:val="uk-UA"/>
        </w:rPr>
      </w:pPr>
    </w:p>
    <w:p w:rsidR="00F61737" w:rsidRPr="00331600" w:rsidRDefault="00F61737" w:rsidP="00EC3236">
      <w:pPr>
        <w:jc w:val="both"/>
        <w:rPr>
          <w:sz w:val="28"/>
          <w:szCs w:val="28"/>
          <w:lang w:val="uk-UA"/>
        </w:rPr>
      </w:pPr>
      <w:r w:rsidRPr="00331600">
        <w:rPr>
          <w:b/>
          <w:i/>
          <w:color w:val="FF0000"/>
          <w:spacing w:val="24"/>
          <w:sz w:val="28"/>
          <w:szCs w:val="28"/>
          <w:lang w:val="uk-UA"/>
        </w:rPr>
        <w:t xml:space="preserve">                       </w:t>
      </w:r>
      <w:r w:rsidRPr="00331600">
        <w:rPr>
          <w:sz w:val="28"/>
          <w:szCs w:val="28"/>
          <w:lang w:val="uk-UA"/>
        </w:rPr>
        <w:tab/>
      </w:r>
      <w:r w:rsidRPr="00331600">
        <w:rPr>
          <w:sz w:val="28"/>
          <w:szCs w:val="28"/>
          <w:lang w:val="uk-UA"/>
        </w:rPr>
        <w:tab/>
      </w:r>
    </w:p>
    <w:p w:rsidR="00F61737" w:rsidRPr="00331600" w:rsidRDefault="00F61737" w:rsidP="00EC3236">
      <w:pPr>
        <w:pStyle w:val="4"/>
        <w:rPr>
          <w:rFonts w:ascii="Times New Roman" w:hAnsi="Times New Roman"/>
          <w:b/>
          <w:spacing w:val="30"/>
          <w:szCs w:val="28"/>
        </w:rPr>
      </w:pPr>
      <w:r w:rsidRPr="00331600">
        <w:rPr>
          <w:rFonts w:ascii="Times New Roman" w:hAnsi="Times New Roman"/>
          <w:b/>
          <w:spacing w:val="30"/>
          <w:szCs w:val="28"/>
        </w:rPr>
        <w:t>8. Фінансові умови проведення змагань</w:t>
      </w:r>
    </w:p>
    <w:p w:rsidR="00F61737" w:rsidRPr="00331600" w:rsidRDefault="00F61737" w:rsidP="00F61737">
      <w:pPr>
        <w:jc w:val="both"/>
        <w:rPr>
          <w:sz w:val="28"/>
          <w:szCs w:val="28"/>
          <w:lang w:val="uk-UA"/>
        </w:rPr>
      </w:pPr>
      <w:r w:rsidRPr="00331600">
        <w:rPr>
          <w:sz w:val="28"/>
          <w:szCs w:val="28"/>
          <w:lang w:val="uk-UA"/>
        </w:rPr>
        <w:tab/>
        <w:t>Часткові витрати на організацію та проведення змагань передбачаються за рахунок коштів Федерації, та інших, залучених Федерацією, позабюджетних надходжень</w:t>
      </w:r>
      <w:r w:rsidR="00B86721">
        <w:rPr>
          <w:sz w:val="28"/>
          <w:szCs w:val="28"/>
          <w:lang w:val="uk-UA"/>
        </w:rPr>
        <w:t xml:space="preserve">, благодійних </w:t>
      </w:r>
      <w:r w:rsidR="00F92E5D">
        <w:rPr>
          <w:sz w:val="28"/>
          <w:szCs w:val="28"/>
          <w:lang w:val="uk-UA"/>
        </w:rPr>
        <w:t>внесків, стартових внесків з учасників</w:t>
      </w:r>
      <w:r w:rsidR="00B86721">
        <w:rPr>
          <w:sz w:val="28"/>
          <w:szCs w:val="28"/>
          <w:lang w:val="uk-UA"/>
        </w:rPr>
        <w:t>.</w:t>
      </w:r>
    </w:p>
    <w:p w:rsidR="00F61737" w:rsidRPr="0037348E" w:rsidRDefault="00F61737" w:rsidP="00F61737">
      <w:pPr>
        <w:jc w:val="both"/>
        <w:rPr>
          <w:sz w:val="28"/>
          <w:szCs w:val="28"/>
          <w:lang w:val="uk-UA"/>
        </w:rPr>
      </w:pPr>
      <w:r w:rsidRPr="00331600">
        <w:rPr>
          <w:sz w:val="28"/>
          <w:szCs w:val="28"/>
          <w:lang w:val="uk-UA"/>
        </w:rPr>
        <w:tab/>
        <w:t>Витрати на проїзд в обох напрямках, проживання, харчування, збереження зарплати, добові тренерів, представників команд та учасників забезпечують організації, що відряджають.</w:t>
      </w:r>
    </w:p>
    <w:p w:rsidR="00F61737" w:rsidRPr="00331600" w:rsidRDefault="00F61737" w:rsidP="00F61737">
      <w:pPr>
        <w:jc w:val="center"/>
        <w:rPr>
          <w:sz w:val="28"/>
          <w:szCs w:val="28"/>
          <w:lang w:val="uk-UA"/>
        </w:rPr>
      </w:pPr>
    </w:p>
    <w:p w:rsidR="00F61737" w:rsidRPr="00331600" w:rsidRDefault="00F61737" w:rsidP="00F61737">
      <w:pPr>
        <w:pStyle w:val="4"/>
        <w:rPr>
          <w:rFonts w:ascii="Times New Roman" w:hAnsi="Times New Roman"/>
          <w:b/>
          <w:spacing w:val="30"/>
          <w:szCs w:val="28"/>
        </w:rPr>
      </w:pPr>
      <w:r w:rsidRPr="00331600">
        <w:rPr>
          <w:rFonts w:ascii="Times New Roman" w:hAnsi="Times New Roman"/>
          <w:b/>
          <w:spacing w:val="30"/>
          <w:szCs w:val="28"/>
        </w:rPr>
        <w:t>9. Нагородження</w:t>
      </w:r>
    </w:p>
    <w:p w:rsidR="00F61737" w:rsidRPr="00331600" w:rsidRDefault="00F61737" w:rsidP="00F61737">
      <w:pPr>
        <w:jc w:val="both"/>
        <w:rPr>
          <w:b/>
          <w:sz w:val="28"/>
          <w:szCs w:val="28"/>
          <w:lang w:val="uk-UA"/>
        </w:rPr>
      </w:pPr>
      <w:r w:rsidRPr="00331600">
        <w:rPr>
          <w:sz w:val="28"/>
          <w:szCs w:val="28"/>
        </w:rPr>
        <w:t xml:space="preserve">     </w:t>
      </w:r>
      <w:r w:rsidRPr="00331600">
        <w:rPr>
          <w:b/>
          <w:sz w:val="28"/>
          <w:szCs w:val="28"/>
          <w:lang w:val="uk-UA"/>
        </w:rPr>
        <w:t>Спортсмени, які посіли:</w:t>
      </w:r>
    </w:p>
    <w:p w:rsidR="00F61737" w:rsidRPr="00331600" w:rsidRDefault="00F61737" w:rsidP="00F61737">
      <w:pPr>
        <w:rPr>
          <w:sz w:val="28"/>
          <w:szCs w:val="28"/>
          <w:lang w:val="uk-UA"/>
        </w:rPr>
      </w:pPr>
      <w:r w:rsidRPr="00331600">
        <w:rPr>
          <w:sz w:val="28"/>
          <w:szCs w:val="28"/>
          <w:lang w:val="uk-UA"/>
        </w:rPr>
        <w:t xml:space="preserve">     I  - III  місця – нагороджуються медалями і  дипломами відповідних ступенів.</w:t>
      </w:r>
      <w:r w:rsidR="00F973F9">
        <w:rPr>
          <w:sz w:val="28"/>
          <w:szCs w:val="28"/>
          <w:lang w:val="uk-UA"/>
        </w:rPr>
        <w:t xml:space="preserve"> Для переможців у розділі «</w:t>
      </w:r>
      <w:proofErr w:type="spellStart"/>
      <w:r w:rsidR="00F973F9">
        <w:rPr>
          <w:sz w:val="28"/>
          <w:szCs w:val="28"/>
          <w:lang w:val="uk-UA"/>
        </w:rPr>
        <w:t>Герць</w:t>
      </w:r>
      <w:proofErr w:type="spellEnd"/>
      <w:r w:rsidR="00F973F9">
        <w:rPr>
          <w:sz w:val="28"/>
          <w:szCs w:val="28"/>
          <w:lang w:val="uk-UA"/>
        </w:rPr>
        <w:t>-3»</w:t>
      </w:r>
      <w:r w:rsidR="00F92E5D">
        <w:rPr>
          <w:sz w:val="28"/>
          <w:szCs w:val="28"/>
          <w:lang w:val="uk-UA"/>
        </w:rPr>
        <w:t xml:space="preserve"> (ММА)</w:t>
      </w:r>
      <w:r w:rsidR="00F973F9">
        <w:rPr>
          <w:sz w:val="28"/>
          <w:szCs w:val="28"/>
          <w:lang w:val="uk-UA"/>
        </w:rPr>
        <w:t xml:space="preserve"> передбаченні грошові премії. </w:t>
      </w:r>
    </w:p>
    <w:p w:rsidR="00F61737" w:rsidRPr="00331600" w:rsidRDefault="00F61737" w:rsidP="00F61737">
      <w:pPr>
        <w:ind w:left="284"/>
        <w:jc w:val="both"/>
        <w:rPr>
          <w:sz w:val="28"/>
          <w:szCs w:val="28"/>
          <w:lang w:val="uk-UA"/>
        </w:rPr>
      </w:pPr>
      <w:r w:rsidRPr="00331600">
        <w:rPr>
          <w:sz w:val="28"/>
          <w:szCs w:val="28"/>
          <w:lang w:val="uk-UA"/>
        </w:rPr>
        <w:t xml:space="preserve">    </w:t>
      </w:r>
      <w:r w:rsidRPr="00331600">
        <w:rPr>
          <w:b/>
          <w:sz w:val="28"/>
          <w:szCs w:val="28"/>
          <w:lang w:val="uk-UA"/>
        </w:rPr>
        <w:t xml:space="preserve"> </w:t>
      </w:r>
    </w:p>
    <w:p w:rsidR="00F61737" w:rsidRPr="00331600" w:rsidRDefault="00F61737" w:rsidP="00F61737">
      <w:pPr>
        <w:pStyle w:val="3"/>
        <w:ind w:left="284"/>
        <w:jc w:val="center"/>
        <w:rPr>
          <w:rFonts w:ascii="Times New Roman" w:hAnsi="Times New Roman"/>
          <w:szCs w:val="28"/>
        </w:rPr>
      </w:pPr>
    </w:p>
    <w:p w:rsidR="00F61737" w:rsidRPr="00331600" w:rsidRDefault="00F61737" w:rsidP="00F61737">
      <w:pPr>
        <w:pStyle w:val="4"/>
        <w:ind w:left="284"/>
        <w:rPr>
          <w:rFonts w:ascii="Times New Roman" w:hAnsi="Times New Roman"/>
          <w:b/>
          <w:spacing w:val="30"/>
          <w:szCs w:val="28"/>
        </w:rPr>
      </w:pPr>
      <w:r w:rsidRPr="00331600">
        <w:rPr>
          <w:rFonts w:ascii="Times New Roman" w:hAnsi="Times New Roman"/>
          <w:b/>
          <w:spacing w:val="30"/>
          <w:szCs w:val="28"/>
        </w:rPr>
        <w:t>10.  Спортивна форма та екіпіровка</w:t>
      </w:r>
    </w:p>
    <w:p w:rsidR="00F61737" w:rsidRPr="00331600" w:rsidRDefault="00F61737" w:rsidP="00F61737">
      <w:pPr>
        <w:ind w:left="284"/>
        <w:jc w:val="both"/>
        <w:rPr>
          <w:sz w:val="28"/>
          <w:szCs w:val="28"/>
          <w:lang w:val="uk-UA"/>
        </w:rPr>
      </w:pPr>
    </w:p>
    <w:p w:rsidR="00F61737" w:rsidRPr="00331600" w:rsidRDefault="00F61737" w:rsidP="00F61737">
      <w:pPr>
        <w:ind w:left="284"/>
        <w:jc w:val="both"/>
        <w:rPr>
          <w:sz w:val="28"/>
          <w:szCs w:val="28"/>
          <w:lang w:val="uk-UA"/>
        </w:rPr>
      </w:pPr>
      <w:r w:rsidRPr="00331600">
        <w:rPr>
          <w:sz w:val="28"/>
          <w:szCs w:val="28"/>
          <w:lang w:val="uk-UA"/>
        </w:rPr>
        <w:tab/>
      </w:r>
      <w:r w:rsidRPr="00331600">
        <w:rPr>
          <w:b/>
          <w:sz w:val="28"/>
          <w:szCs w:val="28"/>
          <w:lang w:val="uk-UA"/>
        </w:rPr>
        <w:t>Форма одягу</w:t>
      </w:r>
      <w:r w:rsidRPr="00331600">
        <w:rPr>
          <w:sz w:val="28"/>
          <w:szCs w:val="28"/>
          <w:lang w:val="uk-UA"/>
        </w:rPr>
        <w:t xml:space="preserve"> – спортивна форма учасників повинна відповідати традиційній формі </w:t>
      </w:r>
      <w:r>
        <w:rPr>
          <w:sz w:val="28"/>
          <w:szCs w:val="28"/>
          <w:lang w:val="uk-UA"/>
        </w:rPr>
        <w:t xml:space="preserve">Козацького Двобою, або </w:t>
      </w:r>
      <w:r w:rsidRPr="00331600">
        <w:rPr>
          <w:sz w:val="28"/>
          <w:szCs w:val="28"/>
          <w:lang w:val="uk-UA"/>
        </w:rPr>
        <w:t>одного з найбільш відомих напрямків бойових мистецтв (</w:t>
      </w:r>
      <w:r>
        <w:rPr>
          <w:sz w:val="28"/>
          <w:szCs w:val="28"/>
          <w:lang w:val="uk-UA"/>
        </w:rPr>
        <w:t xml:space="preserve">карате, кікбоксинг, </w:t>
      </w:r>
      <w:proofErr w:type="spellStart"/>
      <w:r>
        <w:rPr>
          <w:sz w:val="28"/>
          <w:szCs w:val="28"/>
          <w:lang w:val="uk-UA"/>
        </w:rPr>
        <w:t>таеквондо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</w:t>
      </w:r>
      <w:r w:rsidRPr="00331600">
        <w:rPr>
          <w:sz w:val="28"/>
          <w:szCs w:val="28"/>
          <w:lang w:val="uk-UA"/>
        </w:rPr>
        <w:t>унфу</w:t>
      </w:r>
      <w:proofErr w:type="spellEnd"/>
      <w:r w:rsidRPr="00331600">
        <w:rPr>
          <w:sz w:val="28"/>
          <w:szCs w:val="28"/>
          <w:lang w:val="uk-UA"/>
        </w:rPr>
        <w:t>, тощо).</w:t>
      </w:r>
    </w:p>
    <w:p w:rsidR="00F61737" w:rsidRPr="00331600" w:rsidRDefault="00F61737" w:rsidP="00F61737">
      <w:pPr>
        <w:ind w:left="284"/>
        <w:jc w:val="both"/>
        <w:rPr>
          <w:sz w:val="28"/>
          <w:szCs w:val="28"/>
          <w:lang w:val="uk-UA"/>
        </w:rPr>
      </w:pPr>
      <w:r w:rsidRPr="00331600">
        <w:rPr>
          <w:sz w:val="28"/>
          <w:szCs w:val="28"/>
          <w:lang w:val="uk-UA"/>
        </w:rPr>
        <w:tab/>
        <w:t xml:space="preserve">Спортивне спорядження та обладунок – </w:t>
      </w:r>
      <w:proofErr w:type="spellStart"/>
      <w:r w:rsidRPr="00331600">
        <w:rPr>
          <w:sz w:val="28"/>
          <w:szCs w:val="28"/>
          <w:lang w:val="uk-UA"/>
        </w:rPr>
        <w:t>капа</w:t>
      </w:r>
      <w:proofErr w:type="spellEnd"/>
      <w:r w:rsidRPr="00331600">
        <w:rPr>
          <w:sz w:val="28"/>
          <w:szCs w:val="28"/>
          <w:lang w:val="uk-UA"/>
        </w:rPr>
        <w:t xml:space="preserve">, пахова ракушка у бандажі, </w:t>
      </w:r>
      <w:r>
        <w:rPr>
          <w:sz w:val="28"/>
          <w:szCs w:val="28"/>
          <w:lang w:val="uk-UA"/>
        </w:rPr>
        <w:t xml:space="preserve">бинти, </w:t>
      </w:r>
      <w:r w:rsidRPr="00331600">
        <w:rPr>
          <w:sz w:val="28"/>
          <w:szCs w:val="28"/>
          <w:lang w:val="uk-UA"/>
        </w:rPr>
        <w:t>рукавички на руки (10 унцій)</w:t>
      </w:r>
      <w:r>
        <w:rPr>
          <w:sz w:val="28"/>
          <w:szCs w:val="28"/>
          <w:lang w:val="uk-UA"/>
        </w:rPr>
        <w:t xml:space="preserve">, для розділу </w:t>
      </w:r>
      <w:proofErr w:type="spellStart"/>
      <w:r>
        <w:rPr>
          <w:sz w:val="28"/>
          <w:szCs w:val="28"/>
          <w:lang w:val="uk-UA"/>
        </w:rPr>
        <w:t>Герць-</w:t>
      </w:r>
      <w:proofErr w:type="spellEnd"/>
      <w:r w:rsidRPr="008C6667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рукавички відкрити для змішаних бойових мистецтв (6 унцій)</w:t>
      </w:r>
      <w:r w:rsidRPr="00331600">
        <w:rPr>
          <w:sz w:val="28"/>
          <w:szCs w:val="28"/>
          <w:lang w:val="uk-UA"/>
        </w:rPr>
        <w:t>, фути, захист гомілки та шолом</w:t>
      </w:r>
      <w:r>
        <w:rPr>
          <w:sz w:val="28"/>
          <w:szCs w:val="28"/>
          <w:lang w:val="uk-UA"/>
        </w:rPr>
        <w:t>, для жінок та дівчат захист на груди</w:t>
      </w:r>
      <w:r w:rsidRPr="00331600">
        <w:rPr>
          <w:sz w:val="28"/>
          <w:szCs w:val="28"/>
          <w:lang w:val="uk-UA"/>
        </w:rPr>
        <w:t>.</w:t>
      </w:r>
    </w:p>
    <w:p w:rsidR="00F61737" w:rsidRPr="00331600" w:rsidRDefault="00F61737" w:rsidP="00F61737">
      <w:pPr>
        <w:ind w:left="284"/>
        <w:jc w:val="both"/>
        <w:rPr>
          <w:sz w:val="28"/>
          <w:szCs w:val="28"/>
          <w:lang w:val="uk-UA"/>
        </w:rPr>
      </w:pPr>
    </w:p>
    <w:p w:rsidR="00F61737" w:rsidRPr="00331600" w:rsidRDefault="00F61737" w:rsidP="00F61737">
      <w:pPr>
        <w:pStyle w:val="4"/>
        <w:ind w:left="284"/>
        <w:rPr>
          <w:rFonts w:ascii="Times New Roman" w:hAnsi="Times New Roman"/>
          <w:b/>
          <w:spacing w:val="30"/>
          <w:szCs w:val="28"/>
        </w:rPr>
      </w:pPr>
      <w:r w:rsidRPr="00331600">
        <w:rPr>
          <w:rFonts w:ascii="Times New Roman" w:hAnsi="Times New Roman"/>
          <w:b/>
          <w:spacing w:val="30"/>
          <w:szCs w:val="28"/>
        </w:rPr>
        <w:t>11. Заявки</w:t>
      </w:r>
    </w:p>
    <w:p w:rsidR="00F61737" w:rsidRPr="00331600" w:rsidRDefault="00F61737" w:rsidP="00F61737">
      <w:pPr>
        <w:ind w:left="284"/>
        <w:rPr>
          <w:sz w:val="28"/>
          <w:szCs w:val="28"/>
          <w:lang w:val="uk-UA"/>
        </w:rPr>
      </w:pPr>
    </w:p>
    <w:p w:rsidR="00F61737" w:rsidRPr="00331600" w:rsidRDefault="00F61737" w:rsidP="00F61737">
      <w:pPr>
        <w:numPr>
          <w:ilvl w:val="0"/>
          <w:numId w:val="3"/>
        </w:numPr>
        <w:ind w:left="284" w:firstLine="0"/>
        <w:jc w:val="both"/>
        <w:rPr>
          <w:b/>
          <w:i/>
          <w:color w:val="FF0000"/>
          <w:sz w:val="28"/>
          <w:szCs w:val="28"/>
          <w:lang w:val="uk-UA"/>
        </w:rPr>
      </w:pPr>
      <w:r w:rsidRPr="00331600">
        <w:rPr>
          <w:b/>
          <w:sz w:val="28"/>
          <w:szCs w:val="28"/>
          <w:lang w:val="uk-UA"/>
        </w:rPr>
        <w:t xml:space="preserve"> </w:t>
      </w:r>
      <w:r w:rsidRPr="00331600">
        <w:rPr>
          <w:sz w:val="28"/>
          <w:szCs w:val="28"/>
          <w:lang w:val="uk-UA"/>
        </w:rPr>
        <w:t>Попередні заявки на участь команд  у змаганнях додаються</w:t>
      </w:r>
      <w:r w:rsidR="00F973F9">
        <w:rPr>
          <w:sz w:val="28"/>
          <w:szCs w:val="28"/>
          <w:lang w:val="uk-UA"/>
        </w:rPr>
        <w:t xml:space="preserve"> до</w:t>
      </w:r>
      <w:r w:rsidRPr="00331600">
        <w:rPr>
          <w:sz w:val="28"/>
          <w:szCs w:val="28"/>
          <w:lang w:val="uk-UA"/>
        </w:rPr>
        <w:t xml:space="preserve"> </w:t>
      </w:r>
      <w:r w:rsidR="00F92E5D">
        <w:rPr>
          <w:b/>
          <w:sz w:val="28"/>
          <w:szCs w:val="28"/>
          <w:u w:val="single"/>
          <w:lang w:val="uk-UA"/>
        </w:rPr>
        <w:t>20 листопада</w:t>
      </w:r>
      <w:r w:rsidRPr="00331600">
        <w:rPr>
          <w:b/>
          <w:sz w:val="28"/>
          <w:szCs w:val="28"/>
          <w:u w:val="single"/>
          <w:lang w:val="uk-UA"/>
        </w:rPr>
        <w:t xml:space="preserve">  201</w:t>
      </w:r>
      <w:r w:rsidR="003A1A34">
        <w:rPr>
          <w:b/>
          <w:sz w:val="28"/>
          <w:szCs w:val="28"/>
          <w:u w:val="single"/>
          <w:lang w:val="uk-UA"/>
        </w:rPr>
        <w:t>3</w:t>
      </w:r>
      <w:r w:rsidRPr="00331600">
        <w:rPr>
          <w:b/>
          <w:sz w:val="28"/>
          <w:szCs w:val="28"/>
          <w:u w:val="single"/>
          <w:lang w:val="uk-UA"/>
        </w:rPr>
        <w:t xml:space="preserve"> року</w:t>
      </w:r>
      <w:r w:rsidRPr="0033160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електрону почту: </w:t>
      </w:r>
      <w:proofErr w:type="spellStart"/>
      <w:r>
        <w:rPr>
          <w:sz w:val="28"/>
          <w:szCs w:val="28"/>
          <w:lang w:val="en-US"/>
        </w:rPr>
        <w:t>vladibor</w:t>
      </w:r>
      <w:proofErr w:type="spellEnd"/>
      <w:r w:rsidRPr="003C45CE">
        <w:rPr>
          <w:sz w:val="28"/>
          <w:szCs w:val="28"/>
        </w:rPr>
        <w:t>_@</w:t>
      </w:r>
      <w:r>
        <w:rPr>
          <w:sz w:val="28"/>
          <w:szCs w:val="28"/>
          <w:lang w:val="en-US"/>
        </w:rPr>
        <w:t>rambler</w:t>
      </w:r>
      <w:r w:rsidRPr="003C45C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61737" w:rsidRPr="003C45CE" w:rsidRDefault="00F61737" w:rsidP="00F61737">
      <w:pPr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 w:rsidRPr="00331600">
        <w:rPr>
          <w:sz w:val="28"/>
          <w:szCs w:val="28"/>
          <w:lang w:val="uk-UA"/>
        </w:rPr>
        <w:t>Кожний представник команди повинен надати в мандатну комісію іменну заявку на спортсменів, які приймають участь в змаганнях, встановленого зразка, з заповненими всіма пунктами</w:t>
      </w:r>
      <w:r w:rsidRPr="003C45CE">
        <w:rPr>
          <w:b/>
          <w:sz w:val="28"/>
          <w:szCs w:val="28"/>
          <w:lang w:val="uk-UA"/>
        </w:rPr>
        <w:t xml:space="preserve">, завірені структурними підрозділами регіональних управлінь фізичної культури та спорту. </w:t>
      </w:r>
    </w:p>
    <w:p w:rsidR="00F61737" w:rsidRPr="00331600" w:rsidRDefault="00F61737" w:rsidP="00F61737">
      <w:pPr>
        <w:numPr>
          <w:ilvl w:val="0"/>
          <w:numId w:val="3"/>
        </w:numPr>
        <w:ind w:left="284" w:firstLine="0"/>
        <w:jc w:val="both"/>
        <w:rPr>
          <w:sz w:val="28"/>
          <w:szCs w:val="28"/>
          <w:lang w:val="uk-UA"/>
        </w:rPr>
      </w:pPr>
      <w:r w:rsidRPr="00331600">
        <w:rPr>
          <w:sz w:val="28"/>
          <w:szCs w:val="28"/>
          <w:lang w:val="uk-UA"/>
        </w:rPr>
        <w:lastRenderedPageBreak/>
        <w:t xml:space="preserve">Іменні заявки повинні бути завірені лікарем </w:t>
      </w:r>
      <w:proofErr w:type="spellStart"/>
      <w:r w:rsidRPr="00331600">
        <w:rPr>
          <w:sz w:val="28"/>
          <w:szCs w:val="28"/>
          <w:lang w:val="uk-UA"/>
        </w:rPr>
        <w:t>фізкультурно</w:t>
      </w:r>
      <w:proofErr w:type="spellEnd"/>
      <w:r w:rsidRPr="00331600">
        <w:rPr>
          <w:sz w:val="28"/>
          <w:szCs w:val="28"/>
          <w:lang w:val="uk-UA"/>
        </w:rPr>
        <w:t xml:space="preserve"> - спортивного диспансеру, відряджуючою організацією та  </w:t>
      </w:r>
    </w:p>
    <w:p w:rsidR="00F61737" w:rsidRPr="00331600" w:rsidRDefault="00F61737" w:rsidP="00F61737">
      <w:pPr>
        <w:ind w:left="284"/>
        <w:jc w:val="both"/>
        <w:rPr>
          <w:sz w:val="28"/>
          <w:szCs w:val="28"/>
          <w:u w:val="single"/>
          <w:lang w:val="uk-UA"/>
        </w:rPr>
      </w:pPr>
      <w:r w:rsidRPr="00331600">
        <w:rPr>
          <w:sz w:val="28"/>
          <w:szCs w:val="28"/>
          <w:lang w:val="uk-UA"/>
        </w:rPr>
        <w:t xml:space="preserve">       </w:t>
      </w:r>
      <w:r w:rsidRPr="00331600">
        <w:rPr>
          <w:sz w:val="28"/>
          <w:szCs w:val="28"/>
          <w:u w:val="single"/>
          <w:lang w:val="uk-UA"/>
        </w:rPr>
        <w:t>президентом обласної федерації козацького двобою;</w:t>
      </w:r>
    </w:p>
    <w:p w:rsidR="00F61737" w:rsidRPr="00331600" w:rsidRDefault="00F61737" w:rsidP="00F61737">
      <w:pPr>
        <w:numPr>
          <w:ilvl w:val="0"/>
          <w:numId w:val="3"/>
        </w:numPr>
        <w:ind w:left="284" w:firstLine="0"/>
        <w:jc w:val="both"/>
        <w:rPr>
          <w:sz w:val="28"/>
          <w:szCs w:val="28"/>
          <w:lang w:val="uk-UA"/>
        </w:rPr>
      </w:pPr>
      <w:r w:rsidRPr="00331600">
        <w:rPr>
          <w:sz w:val="28"/>
          <w:szCs w:val="28"/>
          <w:lang w:val="uk-UA"/>
        </w:rPr>
        <w:t xml:space="preserve">Паспорти, класифікаційні  книжки спортсменів, страховий поліс  подаються у мандатну комісію змагань в день приїзду. </w:t>
      </w:r>
    </w:p>
    <w:p w:rsidR="00F61737" w:rsidRPr="00331600" w:rsidRDefault="00F61737" w:rsidP="00F61737">
      <w:pPr>
        <w:numPr>
          <w:ilvl w:val="0"/>
          <w:numId w:val="3"/>
        </w:numPr>
        <w:ind w:left="284" w:firstLine="0"/>
        <w:jc w:val="both"/>
        <w:rPr>
          <w:sz w:val="28"/>
          <w:szCs w:val="28"/>
          <w:u w:val="single"/>
          <w:lang w:val="uk-UA"/>
        </w:rPr>
      </w:pPr>
      <w:r w:rsidRPr="00331600">
        <w:rPr>
          <w:sz w:val="28"/>
          <w:szCs w:val="28"/>
          <w:u w:val="single"/>
          <w:lang w:val="uk-UA"/>
        </w:rPr>
        <w:t>До змагань допускаються команди,  які підтвердили в установлений термін</w:t>
      </w:r>
      <w:r>
        <w:rPr>
          <w:sz w:val="28"/>
          <w:szCs w:val="28"/>
          <w:u w:val="single"/>
          <w:lang w:val="uk-UA"/>
        </w:rPr>
        <w:t xml:space="preserve"> (до </w:t>
      </w:r>
      <w:r w:rsidR="00F92E5D">
        <w:rPr>
          <w:sz w:val="28"/>
          <w:szCs w:val="28"/>
          <w:u w:val="single"/>
          <w:lang w:val="uk-UA"/>
        </w:rPr>
        <w:t>20 листопада</w:t>
      </w:r>
      <w:r w:rsidRPr="00331600">
        <w:rPr>
          <w:sz w:val="28"/>
          <w:szCs w:val="28"/>
          <w:u w:val="single"/>
          <w:lang w:val="uk-UA"/>
        </w:rPr>
        <w:t xml:space="preserve"> 201</w:t>
      </w:r>
      <w:r w:rsidR="003A1A34">
        <w:rPr>
          <w:sz w:val="28"/>
          <w:szCs w:val="28"/>
          <w:u w:val="single"/>
          <w:lang w:val="uk-UA"/>
        </w:rPr>
        <w:t>3</w:t>
      </w:r>
      <w:r w:rsidRPr="00331600">
        <w:rPr>
          <w:sz w:val="28"/>
          <w:szCs w:val="28"/>
          <w:u w:val="single"/>
          <w:lang w:val="uk-UA"/>
        </w:rPr>
        <w:t xml:space="preserve"> року) свою участь у змаганнях.</w:t>
      </w:r>
    </w:p>
    <w:p w:rsidR="00F61737" w:rsidRPr="00331600" w:rsidRDefault="00F61737" w:rsidP="00F61737">
      <w:pPr>
        <w:pStyle w:val="a3"/>
        <w:ind w:left="284"/>
        <w:jc w:val="center"/>
        <w:rPr>
          <w:rFonts w:ascii="Times New Roman" w:hAnsi="Times New Roman"/>
          <w:szCs w:val="28"/>
          <w:lang w:val="uk-UA"/>
        </w:rPr>
      </w:pPr>
      <w:r w:rsidRPr="00331600">
        <w:rPr>
          <w:rFonts w:ascii="Times New Roman" w:hAnsi="Times New Roman"/>
          <w:szCs w:val="28"/>
          <w:lang w:val="uk-UA"/>
        </w:rPr>
        <w:t xml:space="preserve">           </w:t>
      </w:r>
    </w:p>
    <w:tbl>
      <w:tblPr>
        <w:tblW w:w="99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9"/>
      </w:tblGrid>
      <w:tr w:rsidR="00F61737" w:rsidRPr="007F77EF" w:rsidTr="00F50B07">
        <w:trPr>
          <w:trHeight w:val="70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 w:rsidR="00F61737" w:rsidRDefault="00F61737" w:rsidP="00F50B07">
            <w:pPr>
              <w:pStyle w:val="2"/>
              <w:ind w:left="284"/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5C7789">
              <w:rPr>
                <w:rFonts w:ascii="Times New Roman" w:hAnsi="Times New Roman"/>
                <w:b w:val="0"/>
                <w:szCs w:val="28"/>
                <w:lang w:val="uk-UA"/>
              </w:rPr>
              <w:t>Телефон для довідок:</w:t>
            </w:r>
          </w:p>
          <w:p w:rsidR="00F61737" w:rsidRPr="00F61737" w:rsidRDefault="00F61737" w:rsidP="00F50B07">
            <w:pPr>
              <w:pStyle w:val="2"/>
              <w:ind w:left="284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5C7789">
              <w:rPr>
                <w:rFonts w:ascii="Times New Roman" w:hAnsi="Times New Roman"/>
                <w:b w:val="0"/>
                <w:szCs w:val="28"/>
                <w:lang w:val="uk-UA"/>
              </w:rPr>
              <w:t xml:space="preserve"> +38 097 9545209</w:t>
            </w:r>
            <w:r>
              <w:rPr>
                <w:rFonts w:ascii="Times New Roman" w:hAnsi="Times New Roman"/>
                <w:b w:val="0"/>
                <w:szCs w:val="28"/>
                <w:lang w:val="uk-UA"/>
              </w:rPr>
              <w:t xml:space="preserve">  </w:t>
            </w:r>
            <w:proofErr w:type="spellStart"/>
            <w:r w:rsidRPr="005C7789">
              <w:rPr>
                <w:rFonts w:ascii="Times New Roman" w:hAnsi="Times New Roman"/>
                <w:b w:val="0"/>
                <w:szCs w:val="28"/>
                <w:lang w:val="uk-UA"/>
              </w:rPr>
              <w:t>Радіонов</w:t>
            </w:r>
            <w:proofErr w:type="spellEnd"/>
            <w:r w:rsidRPr="005C7789">
              <w:rPr>
                <w:rFonts w:ascii="Times New Roman" w:hAnsi="Times New Roman"/>
                <w:b w:val="0"/>
                <w:szCs w:val="28"/>
                <w:lang w:val="uk-UA"/>
              </w:rPr>
              <w:t xml:space="preserve"> Володимир Анатолійович</w:t>
            </w:r>
          </w:p>
          <w:p w:rsidR="00F61737" w:rsidRPr="00154FEC" w:rsidRDefault="00F61737" w:rsidP="00F50B07">
            <w:pPr>
              <w:pStyle w:val="2"/>
              <w:ind w:left="284"/>
              <w:jc w:val="left"/>
              <w:rPr>
                <w:rFonts w:ascii="Times New Roman" w:hAnsi="Times New Roman"/>
                <w:b w:val="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Cs w:val="28"/>
                <w:lang w:val="en-US"/>
              </w:rPr>
              <w:t>e-mail: vladibor_@rambler.ru</w:t>
            </w:r>
          </w:p>
        </w:tc>
      </w:tr>
    </w:tbl>
    <w:p w:rsidR="000D3651" w:rsidRDefault="00F61737" w:rsidP="000D3651">
      <w:pPr>
        <w:pStyle w:val="a5"/>
        <w:ind w:left="0"/>
        <w:rPr>
          <w:rFonts w:ascii="Times New Roman" w:hAnsi="Times New Roman"/>
          <w:b/>
          <w:szCs w:val="28"/>
          <w:lang w:val="ru-RU"/>
        </w:rPr>
      </w:pPr>
      <w:r w:rsidRPr="00331600">
        <w:rPr>
          <w:rFonts w:ascii="Times New Roman" w:hAnsi="Times New Roman"/>
          <w:b/>
          <w:szCs w:val="28"/>
        </w:rPr>
        <w:t>ДАНЕ ПОЛОЖЕННЯ Є</w:t>
      </w:r>
      <w:r>
        <w:rPr>
          <w:rFonts w:ascii="Times New Roman" w:hAnsi="Times New Roman"/>
          <w:b/>
          <w:szCs w:val="28"/>
        </w:rPr>
        <w:t xml:space="preserve"> ОФІЦІЙНИМ ВИКЛИКОМ НА ЗМАГАННЯ</w:t>
      </w:r>
    </w:p>
    <w:p w:rsidR="00EC3236" w:rsidRPr="000D3651" w:rsidRDefault="007F77EF" w:rsidP="000D3651">
      <w:pPr>
        <w:pStyle w:val="a5"/>
        <w:ind w:left="0"/>
        <w:jc w:val="center"/>
        <w:rPr>
          <w:rFonts w:ascii="Times New Roman" w:hAnsi="Times New Roman"/>
          <w:b/>
          <w:szCs w:val="28"/>
        </w:rPr>
      </w:pPr>
      <w:hyperlink r:id="rId8" w:history="1">
        <w:r w:rsidR="00F973F9" w:rsidRPr="006666EC">
          <w:rPr>
            <w:rStyle w:val="a7"/>
            <w:sz w:val="44"/>
            <w:szCs w:val="44"/>
          </w:rPr>
          <w:t>http://</w:t>
        </w:r>
        <w:r w:rsidR="00F973F9" w:rsidRPr="006666EC">
          <w:rPr>
            <w:rStyle w:val="a7"/>
            <w:sz w:val="44"/>
            <w:szCs w:val="44"/>
            <w:lang w:val="en-US"/>
          </w:rPr>
          <w:t>wcff.info</w:t>
        </w:r>
        <w:r w:rsidR="00F973F9" w:rsidRPr="006666EC">
          <w:rPr>
            <w:rStyle w:val="a7"/>
            <w:sz w:val="44"/>
            <w:szCs w:val="44"/>
          </w:rPr>
          <w:t>/</w:t>
        </w:r>
      </w:hyperlink>
    </w:p>
    <w:sectPr w:rsidR="00EC3236" w:rsidRPr="000D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105"/>
    <w:multiLevelType w:val="hybridMultilevel"/>
    <w:tmpl w:val="0AA23E88"/>
    <w:lvl w:ilvl="0" w:tplc="0D70FD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1FD84760"/>
    <w:multiLevelType w:val="singleLevel"/>
    <w:tmpl w:val="04686F7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>
    <w:nsid w:val="28D07D40"/>
    <w:multiLevelType w:val="singleLevel"/>
    <w:tmpl w:val="6E4A70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7C7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A3"/>
    <w:rsid w:val="00043BE6"/>
    <w:rsid w:val="000D3651"/>
    <w:rsid w:val="00115B28"/>
    <w:rsid w:val="00242E02"/>
    <w:rsid w:val="0037348E"/>
    <w:rsid w:val="003A1A34"/>
    <w:rsid w:val="003A45A3"/>
    <w:rsid w:val="00664D6C"/>
    <w:rsid w:val="0069001F"/>
    <w:rsid w:val="006F4B09"/>
    <w:rsid w:val="00713FAC"/>
    <w:rsid w:val="007772B5"/>
    <w:rsid w:val="007F77EF"/>
    <w:rsid w:val="00914D96"/>
    <w:rsid w:val="00AF12A6"/>
    <w:rsid w:val="00B86721"/>
    <w:rsid w:val="00C921A3"/>
    <w:rsid w:val="00D11CC5"/>
    <w:rsid w:val="00EC3236"/>
    <w:rsid w:val="00F61737"/>
    <w:rsid w:val="00F92E5D"/>
    <w:rsid w:val="00F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737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F61737"/>
    <w:pPr>
      <w:keepNext/>
      <w:jc w:val="center"/>
      <w:outlineLvl w:val="3"/>
    </w:pPr>
    <w:rPr>
      <w:rFonts w:ascii="Arial" w:hAnsi="Arial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F61737"/>
    <w:pPr>
      <w:keepNext/>
      <w:jc w:val="both"/>
      <w:outlineLvl w:val="6"/>
    </w:pPr>
    <w:rPr>
      <w:rFonts w:ascii="Arial Narrow" w:hAnsi="Arial Narrow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737"/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1737"/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61737"/>
    <w:rPr>
      <w:rFonts w:ascii="Arial Narrow" w:eastAsia="Times New Roman" w:hAnsi="Arial Narrow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F61737"/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1737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61737"/>
    <w:pPr>
      <w:jc w:val="both"/>
    </w:pPr>
    <w:rPr>
      <w:rFonts w:ascii="Arial" w:hAnsi="Arial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F61737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F61737"/>
    <w:pPr>
      <w:ind w:left="360"/>
      <w:jc w:val="both"/>
    </w:pPr>
    <w:rPr>
      <w:rFonts w:ascii="Arial Narrow" w:hAnsi="Arial Narrow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F61737"/>
    <w:rPr>
      <w:rFonts w:ascii="Arial Narrow" w:eastAsia="Times New Roman" w:hAnsi="Arial Narrow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F61737"/>
    <w:pPr>
      <w:jc w:val="center"/>
    </w:pPr>
    <w:rPr>
      <w:rFonts w:ascii="Arial" w:hAnsi="Arial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61737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43B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4D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737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F61737"/>
    <w:pPr>
      <w:keepNext/>
      <w:jc w:val="center"/>
      <w:outlineLvl w:val="3"/>
    </w:pPr>
    <w:rPr>
      <w:rFonts w:ascii="Arial" w:hAnsi="Arial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F61737"/>
    <w:pPr>
      <w:keepNext/>
      <w:jc w:val="both"/>
      <w:outlineLvl w:val="6"/>
    </w:pPr>
    <w:rPr>
      <w:rFonts w:ascii="Arial Narrow" w:hAnsi="Arial Narrow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737"/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1737"/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61737"/>
    <w:rPr>
      <w:rFonts w:ascii="Arial Narrow" w:eastAsia="Times New Roman" w:hAnsi="Arial Narrow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F61737"/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1737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61737"/>
    <w:pPr>
      <w:jc w:val="both"/>
    </w:pPr>
    <w:rPr>
      <w:rFonts w:ascii="Arial" w:hAnsi="Arial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F61737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F61737"/>
    <w:pPr>
      <w:ind w:left="360"/>
      <w:jc w:val="both"/>
    </w:pPr>
    <w:rPr>
      <w:rFonts w:ascii="Arial Narrow" w:hAnsi="Arial Narrow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F61737"/>
    <w:rPr>
      <w:rFonts w:ascii="Arial Narrow" w:eastAsia="Times New Roman" w:hAnsi="Arial Narrow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F61737"/>
    <w:pPr>
      <w:jc w:val="center"/>
    </w:pPr>
    <w:rPr>
      <w:rFonts w:ascii="Arial" w:hAnsi="Arial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61737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43B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4D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ff.info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6</cp:revision>
  <dcterms:created xsi:type="dcterms:W3CDTF">2013-10-02T08:45:00Z</dcterms:created>
  <dcterms:modified xsi:type="dcterms:W3CDTF">2013-10-18T18:28:00Z</dcterms:modified>
</cp:coreProperties>
</file>